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3F" w:rsidRPr="001E45D9" w:rsidRDefault="0096553F" w:rsidP="0096553F">
      <w:pPr>
        <w:pStyle w:val="a3"/>
        <w:tabs>
          <w:tab w:val="clear" w:pos="4844"/>
          <w:tab w:val="clear" w:pos="9689"/>
          <w:tab w:val="right" w:pos="-2520"/>
        </w:tabs>
        <w:ind w:right="-63"/>
        <w:jc w:val="center"/>
        <w:rPr>
          <w:lang w:val="en-US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53F" w:rsidRPr="001E45D9" w:rsidRDefault="0096553F" w:rsidP="009655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96553F" w:rsidRPr="001E45D9" w:rsidRDefault="0096553F" w:rsidP="0096553F">
      <w:pPr>
        <w:pStyle w:val="a3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</w:rPr>
      </w:pPr>
      <w:r w:rsidRPr="001E45D9">
        <w:rPr>
          <w:rFonts w:ascii="Times New Roman" w:hAnsi="Times New Roman" w:cs="Times New Roman"/>
          <w:b/>
          <w:bCs/>
        </w:rPr>
        <w:t>КАЗАЧКИНСКОГО</w:t>
      </w:r>
      <w:r>
        <w:rPr>
          <w:rFonts w:ascii="Times New Roman" w:hAnsi="Times New Roman" w:cs="Times New Roman"/>
          <w:b/>
          <w:bCs/>
        </w:rPr>
        <w:t xml:space="preserve"> </w:t>
      </w:r>
      <w:r w:rsidRPr="001E45D9">
        <w:rPr>
          <w:rFonts w:ascii="Times New Roman" w:hAnsi="Times New Roman" w:cs="Times New Roman"/>
          <w:b/>
          <w:bCs/>
        </w:rPr>
        <w:t>МУНИЦИПАЛЬНОГО</w:t>
      </w:r>
      <w:r>
        <w:rPr>
          <w:rFonts w:ascii="Times New Roman" w:hAnsi="Times New Roman" w:cs="Times New Roman"/>
          <w:b/>
          <w:bCs/>
        </w:rPr>
        <w:t xml:space="preserve"> </w:t>
      </w:r>
      <w:r w:rsidRPr="001E45D9">
        <w:rPr>
          <w:rFonts w:ascii="Times New Roman" w:hAnsi="Times New Roman" w:cs="Times New Roman"/>
          <w:b/>
          <w:bCs/>
        </w:rPr>
        <w:t>ОБРАЗОВАНИЯ</w:t>
      </w:r>
    </w:p>
    <w:p w:rsidR="0096553F" w:rsidRPr="001E45D9" w:rsidRDefault="0096553F" w:rsidP="0096553F">
      <w:pPr>
        <w:pStyle w:val="a3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</w:rPr>
      </w:pPr>
      <w:r w:rsidRPr="001E45D9">
        <w:rPr>
          <w:rFonts w:ascii="Times New Roman" w:hAnsi="Times New Roman" w:cs="Times New Roman"/>
          <w:b/>
          <w:bCs/>
        </w:rPr>
        <w:t>КАЛИНИНСКОГО</w:t>
      </w:r>
      <w:r>
        <w:rPr>
          <w:rFonts w:ascii="Times New Roman" w:hAnsi="Times New Roman" w:cs="Times New Roman"/>
          <w:b/>
          <w:bCs/>
        </w:rPr>
        <w:t xml:space="preserve"> </w:t>
      </w:r>
      <w:r w:rsidRPr="001E45D9">
        <w:rPr>
          <w:rFonts w:ascii="Times New Roman" w:hAnsi="Times New Roman" w:cs="Times New Roman"/>
          <w:b/>
          <w:bCs/>
        </w:rPr>
        <w:t>МУНИЦИПАЛЬНОГО РАЙОНА</w:t>
      </w:r>
    </w:p>
    <w:p w:rsidR="0096553F" w:rsidRPr="001E45D9" w:rsidRDefault="0096553F" w:rsidP="0096553F">
      <w:pPr>
        <w:pStyle w:val="a3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</w:rPr>
      </w:pPr>
      <w:r w:rsidRPr="001E45D9">
        <w:rPr>
          <w:rFonts w:ascii="Times New Roman" w:hAnsi="Times New Roman" w:cs="Times New Roman"/>
          <w:b/>
          <w:bCs/>
        </w:rPr>
        <w:t>САРАТОВСКОЙ ОБЛАСТИ</w:t>
      </w:r>
    </w:p>
    <w:p w:rsidR="00825B01" w:rsidRDefault="00825B01" w:rsidP="009655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F55" w:rsidRDefault="002F0F55" w:rsidP="002F0F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AE6E9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E6E9D" w:rsidRDefault="00AE6E9D" w:rsidP="002F0F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 октября 2017 года                 № 62-п</w:t>
      </w:r>
    </w:p>
    <w:p w:rsidR="00AE6E9D" w:rsidRDefault="00AE6E9D" w:rsidP="002F0F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азачка</w:t>
      </w:r>
    </w:p>
    <w:p w:rsidR="002F0F55" w:rsidRDefault="002F0F55" w:rsidP="002F0F55">
      <w:pPr>
        <w:spacing w:after="0" w:line="240" w:lineRule="auto"/>
        <w:ind w:right="453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уполномоченного должностного лица </w:t>
      </w:r>
      <w:r w:rsidRPr="008B3710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710">
        <w:rPr>
          <w:rFonts w:ascii="Times New Roman" w:hAnsi="Times New Roman" w:cs="Times New Roman"/>
          <w:b/>
          <w:sz w:val="28"/>
          <w:szCs w:val="28"/>
        </w:rPr>
        <w:t>получение сведений о доходах, расходах,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710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710">
        <w:rPr>
          <w:rFonts w:ascii="Times New Roman" w:hAnsi="Times New Roman" w:cs="Times New Roman"/>
          <w:b/>
          <w:sz w:val="28"/>
          <w:szCs w:val="28"/>
        </w:rPr>
        <w:t>характера граждан, претендующих на замещение муниципальной должности, должности главы местной администрации по контракту, и лиц, замещающих муниципальные должности,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710">
        <w:rPr>
          <w:rFonts w:ascii="Times New Roman" w:hAnsi="Times New Roman" w:cs="Times New Roman"/>
          <w:b/>
          <w:sz w:val="28"/>
          <w:szCs w:val="28"/>
        </w:rPr>
        <w:t>должности глав местных админ</w:t>
      </w:r>
      <w:r>
        <w:rPr>
          <w:rFonts w:ascii="Times New Roman" w:hAnsi="Times New Roman" w:cs="Times New Roman"/>
          <w:b/>
          <w:sz w:val="28"/>
          <w:szCs w:val="28"/>
        </w:rPr>
        <w:t>истраций по контракту, а также их супруг</w:t>
      </w:r>
      <w:r w:rsidRPr="008B3710">
        <w:rPr>
          <w:rFonts w:ascii="Times New Roman" w:hAnsi="Times New Roman" w:cs="Times New Roman"/>
          <w:b/>
          <w:sz w:val="28"/>
          <w:szCs w:val="28"/>
        </w:rPr>
        <w:t xml:space="preserve"> (супругов) и несовершеннолетних детей</w:t>
      </w:r>
      <w:r w:rsidR="0096553F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96553F">
        <w:rPr>
          <w:rFonts w:ascii="Times New Roman" w:hAnsi="Times New Roman" w:cs="Times New Roman"/>
          <w:b/>
          <w:sz w:val="28"/>
          <w:szCs w:val="28"/>
        </w:rPr>
        <w:t>Казачкинском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</w:t>
      </w:r>
    </w:p>
    <w:p w:rsidR="002F0F55" w:rsidRDefault="002F0F55" w:rsidP="002F0F55">
      <w:pPr>
        <w:spacing w:after="0" w:line="240" w:lineRule="auto"/>
        <w:ind w:right="453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F55" w:rsidRDefault="002F0F55" w:rsidP="00F068D9">
      <w:pPr>
        <w:pStyle w:val="1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68D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F068D9" w:rsidRPr="00F068D9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6 октября 2003 года № 131-ФЗ </w:t>
      </w:r>
      <w:r w:rsidR="00F068D9">
        <w:rPr>
          <w:rFonts w:ascii="Times New Roman" w:hAnsi="Times New Roman" w:cs="Times New Roman"/>
          <w:b w:val="0"/>
          <w:sz w:val="28"/>
          <w:szCs w:val="28"/>
        </w:rPr>
        <w:t>«</w:t>
      </w:r>
      <w:r w:rsidR="00F068D9" w:rsidRPr="00F068D9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</w:t>
      </w:r>
      <w:r w:rsidR="00F068D9">
        <w:rPr>
          <w:rFonts w:ascii="Times New Roman" w:hAnsi="Times New Roman" w:cs="Times New Roman"/>
          <w:b w:val="0"/>
          <w:sz w:val="28"/>
          <w:szCs w:val="28"/>
        </w:rPr>
        <w:t xml:space="preserve"> Федерации»</w:t>
      </w:r>
      <w:r w:rsidR="00F068D9" w:rsidRPr="00F068D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F068D9">
        <w:rPr>
          <w:rFonts w:ascii="Times New Roman" w:hAnsi="Times New Roman" w:cs="Times New Roman"/>
          <w:b w:val="0"/>
          <w:sz w:val="28"/>
          <w:szCs w:val="28"/>
        </w:rPr>
        <w:t>Решением Сове</w:t>
      </w:r>
      <w:r w:rsidR="0096553F">
        <w:rPr>
          <w:rFonts w:ascii="Times New Roman" w:hAnsi="Times New Roman" w:cs="Times New Roman"/>
          <w:b w:val="0"/>
          <w:sz w:val="28"/>
          <w:szCs w:val="28"/>
        </w:rPr>
        <w:t xml:space="preserve">та депутатов </w:t>
      </w:r>
      <w:proofErr w:type="spellStart"/>
      <w:r w:rsidR="0096553F">
        <w:rPr>
          <w:rFonts w:ascii="Times New Roman" w:hAnsi="Times New Roman" w:cs="Times New Roman"/>
          <w:b w:val="0"/>
          <w:sz w:val="28"/>
          <w:szCs w:val="28"/>
        </w:rPr>
        <w:t>Казачкинского</w:t>
      </w:r>
      <w:proofErr w:type="spellEnd"/>
      <w:r w:rsidR="009655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68D9">
        <w:rPr>
          <w:rFonts w:ascii="Times New Roman" w:hAnsi="Times New Roman" w:cs="Times New Roman"/>
          <w:b w:val="0"/>
          <w:sz w:val="28"/>
          <w:szCs w:val="28"/>
        </w:rPr>
        <w:t>му</w:t>
      </w:r>
      <w:r w:rsidR="00F068D9" w:rsidRPr="00F068D9">
        <w:rPr>
          <w:rFonts w:ascii="Times New Roman" w:hAnsi="Times New Roman" w:cs="Times New Roman"/>
          <w:b w:val="0"/>
          <w:sz w:val="28"/>
          <w:szCs w:val="28"/>
        </w:rPr>
        <w:t xml:space="preserve">ниципального образования от </w:t>
      </w:r>
      <w:r w:rsidR="00AE6E9D">
        <w:rPr>
          <w:rFonts w:ascii="Times New Roman" w:hAnsi="Times New Roman" w:cs="Times New Roman"/>
          <w:b w:val="0"/>
          <w:sz w:val="28"/>
          <w:szCs w:val="28"/>
        </w:rPr>
        <w:t>16. 10.2017 года № 17-185</w:t>
      </w:r>
      <w:r w:rsidR="00F068D9">
        <w:rPr>
          <w:rFonts w:ascii="Times New Roman" w:hAnsi="Times New Roman" w:cs="Times New Roman"/>
          <w:b w:val="0"/>
          <w:sz w:val="28"/>
          <w:szCs w:val="28"/>
        </w:rPr>
        <w:t>,</w:t>
      </w:r>
      <w:r w:rsidR="0096553F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</w:t>
      </w:r>
      <w:proofErr w:type="spellStart"/>
      <w:r w:rsidR="0096553F">
        <w:rPr>
          <w:rFonts w:ascii="Times New Roman" w:hAnsi="Times New Roman" w:cs="Times New Roman"/>
          <w:b w:val="0"/>
          <w:sz w:val="28"/>
          <w:szCs w:val="28"/>
        </w:rPr>
        <w:t>Казачкинского</w:t>
      </w:r>
      <w:proofErr w:type="spellEnd"/>
      <w:r w:rsidR="00F068D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</w:p>
    <w:p w:rsidR="00F068D9" w:rsidRDefault="00F068D9" w:rsidP="00F06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8D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068D9" w:rsidRDefault="00F068D9" w:rsidP="00F068D9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8D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068D9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>уполномоченное</w:t>
      </w:r>
      <w:r w:rsidRPr="00F068D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олжностное лицо</w:t>
      </w:r>
      <w:r w:rsidRPr="00F068D9">
        <w:rPr>
          <w:rFonts w:ascii="Times New Roman" w:hAnsi="Times New Roman" w:cs="Times New Roman"/>
          <w:sz w:val="28"/>
          <w:szCs w:val="28"/>
        </w:rPr>
        <w:t xml:space="preserve"> на получение сведений о доходах, расходах, об имуществе и обязательствах имущественного характера граждан, претендующих на замещение муниципальной должности, должности главы местной администрации по контракту, и лиц, замещающих </w:t>
      </w:r>
      <w:r w:rsidRPr="00F068D9">
        <w:rPr>
          <w:rFonts w:ascii="Times New Roman" w:hAnsi="Times New Roman" w:cs="Times New Roman"/>
          <w:sz w:val="28"/>
          <w:szCs w:val="28"/>
        </w:rPr>
        <w:lastRenderedPageBreak/>
        <w:t>муниципальные должности, должности глав местных администраций по контракту, а также их супруг (супругов) и несовершенноле</w:t>
      </w:r>
      <w:r w:rsidR="0096553F">
        <w:rPr>
          <w:rFonts w:ascii="Times New Roman" w:hAnsi="Times New Roman" w:cs="Times New Roman"/>
          <w:sz w:val="28"/>
          <w:szCs w:val="28"/>
        </w:rPr>
        <w:t xml:space="preserve">тних детей в </w:t>
      </w:r>
      <w:proofErr w:type="spellStart"/>
      <w:r w:rsidR="0096553F"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 w:rsidRPr="00F068D9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="0096553F">
        <w:rPr>
          <w:rFonts w:ascii="Times New Roman" w:hAnsi="Times New Roman" w:cs="Times New Roman"/>
          <w:sz w:val="28"/>
          <w:szCs w:val="28"/>
        </w:rPr>
        <w:t xml:space="preserve"> – заместителя главы администрации </w:t>
      </w:r>
      <w:proofErr w:type="spellStart"/>
      <w:r w:rsidR="0096553F">
        <w:rPr>
          <w:rFonts w:ascii="Times New Roman" w:hAnsi="Times New Roman" w:cs="Times New Roman"/>
          <w:sz w:val="28"/>
          <w:szCs w:val="28"/>
        </w:rPr>
        <w:t>Марюхину</w:t>
      </w:r>
      <w:proofErr w:type="spellEnd"/>
      <w:r w:rsidR="0096553F">
        <w:rPr>
          <w:rFonts w:ascii="Times New Roman" w:hAnsi="Times New Roman" w:cs="Times New Roman"/>
          <w:sz w:val="28"/>
          <w:szCs w:val="28"/>
        </w:rPr>
        <w:t xml:space="preserve"> Светлану Николаевну.</w:t>
      </w:r>
      <w:proofErr w:type="gramEnd"/>
    </w:p>
    <w:p w:rsidR="00F068D9" w:rsidRDefault="00F068D9" w:rsidP="00F068D9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в обязанности уполномоченного должностного </w:t>
      </w:r>
      <w:r w:rsidR="0096553F">
        <w:rPr>
          <w:rFonts w:ascii="Times New Roman" w:hAnsi="Times New Roman" w:cs="Times New Roman"/>
          <w:sz w:val="28"/>
          <w:szCs w:val="28"/>
        </w:rPr>
        <w:t xml:space="preserve">лица </w:t>
      </w:r>
      <w:proofErr w:type="spellStart"/>
      <w:r w:rsidR="0096553F"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входит получение вышеуказанных сведений, размещение их в информационно-телекоммуникационной сети «Интернет», а также передача в уполномоченный орган Калининского муниципального</w:t>
      </w:r>
      <w:r w:rsidR="00117AAA">
        <w:rPr>
          <w:rFonts w:ascii="Times New Roman" w:hAnsi="Times New Roman" w:cs="Times New Roman"/>
          <w:sz w:val="28"/>
          <w:szCs w:val="28"/>
        </w:rPr>
        <w:t xml:space="preserve"> района в целях предоставления </w:t>
      </w:r>
      <w:r>
        <w:rPr>
          <w:rFonts w:ascii="Times New Roman" w:hAnsi="Times New Roman" w:cs="Times New Roman"/>
          <w:sz w:val="28"/>
          <w:szCs w:val="28"/>
        </w:rPr>
        <w:t>Губернатору Саратовской области.</w:t>
      </w:r>
      <w:r w:rsidR="00117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AAA" w:rsidRPr="00F068D9" w:rsidRDefault="00117AAA" w:rsidP="00F068D9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этом передача </w:t>
      </w:r>
      <w:r w:rsidR="00C66124">
        <w:rPr>
          <w:rFonts w:ascii="Times New Roman" w:hAnsi="Times New Roman" w:cs="Times New Roman"/>
          <w:sz w:val="28"/>
          <w:szCs w:val="28"/>
        </w:rPr>
        <w:t>в уполномоченный орган Калининского муниципального района</w:t>
      </w:r>
      <w:r w:rsidR="00C66124" w:rsidRPr="00F068D9">
        <w:rPr>
          <w:rFonts w:ascii="Times New Roman" w:hAnsi="Times New Roman" w:cs="Times New Roman"/>
          <w:sz w:val="28"/>
          <w:szCs w:val="28"/>
        </w:rPr>
        <w:t xml:space="preserve"> </w:t>
      </w:r>
      <w:r w:rsidRPr="00F068D9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граждан, претендующих на замещение муниципальной должности, должности главы местной администрации по контракту, и лиц, замещающих муниципальные должности, должности глав местных администраций по контракту, а также их супруг (супругов)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66124">
        <w:rPr>
          <w:rFonts w:ascii="Times New Roman" w:hAnsi="Times New Roman" w:cs="Times New Roman"/>
          <w:sz w:val="28"/>
          <w:szCs w:val="28"/>
        </w:rPr>
        <w:t>не позднее 30 апреля года, следующего за отчетным.</w:t>
      </w:r>
      <w:proofErr w:type="gramEnd"/>
    </w:p>
    <w:p w:rsidR="00F068D9" w:rsidRDefault="00F068D9" w:rsidP="00F068D9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6553F" w:rsidRDefault="0096553F" w:rsidP="00F068D9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6553F" w:rsidRDefault="0096553F" w:rsidP="00F068D9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6553F" w:rsidRDefault="0096553F" w:rsidP="00F068D9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                                                 Н.А.Агафонов</w:t>
      </w:r>
    </w:p>
    <w:p w:rsidR="0096553F" w:rsidRDefault="0096553F" w:rsidP="00F068D9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6553F" w:rsidRDefault="0096553F" w:rsidP="00F068D9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6553F" w:rsidRPr="0096553F" w:rsidRDefault="0096553F" w:rsidP="00F068D9">
      <w:pPr>
        <w:ind w:right="-14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Марюхина</w:t>
      </w:r>
      <w:proofErr w:type="spellEnd"/>
      <w:r>
        <w:rPr>
          <w:rFonts w:ascii="Times New Roman" w:hAnsi="Times New Roman" w:cs="Times New Roman"/>
        </w:rPr>
        <w:t xml:space="preserve"> С.Н.  8(84549)43004</w:t>
      </w:r>
    </w:p>
    <w:sectPr w:rsidR="0096553F" w:rsidRPr="0096553F" w:rsidSect="0082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F55"/>
    <w:rsid w:val="00117AAA"/>
    <w:rsid w:val="002F0F55"/>
    <w:rsid w:val="004A6176"/>
    <w:rsid w:val="00825B01"/>
    <w:rsid w:val="0096553F"/>
    <w:rsid w:val="00AE6E9D"/>
    <w:rsid w:val="00C66124"/>
    <w:rsid w:val="00F0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01"/>
  </w:style>
  <w:style w:type="paragraph" w:styleId="1">
    <w:name w:val="heading 1"/>
    <w:basedOn w:val="a"/>
    <w:next w:val="a"/>
    <w:link w:val="10"/>
    <w:uiPriority w:val="99"/>
    <w:qFormat/>
    <w:rsid w:val="00F068D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68D9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rsid w:val="0096553F"/>
    <w:pPr>
      <w:tabs>
        <w:tab w:val="center" w:pos="4844"/>
        <w:tab w:val="right" w:pos="9689"/>
      </w:tabs>
      <w:spacing w:after="0" w:line="240" w:lineRule="auto"/>
    </w:pPr>
    <w:rPr>
      <w:rFonts w:ascii="Arial" w:eastAsia="Times New Roman" w:hAnsi="Arial" w:cs="Arial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96553F"/>
    <w:rPr>
      <w:rFonts w:ascii="Arial" w:eastAsia="Times New Roman" w:hAnsi="Arial" w:cs="Arial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6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ё51ъ</dc:creator>
  <cp:keywords/>
  <dc:description/>
  <cp:lastModifiedBy>user</cp:lastModifiedBy>
  <cp:revision>5</cp:revision>
  <cp:lastPrinted>2017-10-17T05:05:00Z</cp:lastPrinted>
  <dcterms:created xsi:type="dcterms:W3CDTF">2017-10-12T07:41:00Z</dcterms:created>
  <dcterms:modified xsi:type="dcterms:W3CDTF">2017-10-17T05:06:00Z</dcterms:modified>
</cp:coreProperties>
</file>