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32" w:rsidRPr="00AB0E32" w:rsidRDefault="00AB0E32" w:rsidP="00AB0E32">
      <w:pPr>
        <w:pStyle w:val="a3"/>
        <w:tabs>
          <w:tab w:val="right" w:pos="-2520"/>
        </w:tabs>
        <w:ind w:left="1065" w:right="-63"/>
        <w:jc w:val="center"/>
        <w:rPr>
          <w:lang w:val="en-US"/>
        </w:rPr>
      </w:pPr>
      <w:r w:rsidRPr="00AB0E32">
        <w:rPr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32" w:rsidRPr="00AB0E32" w:rsidRDefault="00AB0E32" w:rsidP="00AB0E32">
      <w:pPr>
        <w:pStyle w:val="a3"/>
        <w:tabs>
          <w:tab w:val="right" w:pos="-2520"/>
        </w:tabs>
        <w:ind w:left="1065" w:right="-63"/>
        <w:jc w:val="center"/>
      </w:pPr>
    </w:p>
    <w:p w:rsidR="00AB0E32" w:rsidRPr="00AB0E32" w:rsidRDefault="00AB0E32" w:rsidP="00AB0E32">
      <w:pPr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E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КАЗАЧКИНСКОГО МУНИЦИПАЛЬНОГО ОБРАЗОВАНИЯ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КАЛИНИНСКОГО МУНИЦИПАЛЬНОГО РАЙОНА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САРАТОВСКОЙ ОБЛАСТИ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8"/>
          <w:szCs w:val="28"/>
        </w:rPr>
      </w:pPr>
    </w:p>
    <w:p w:rsidR="00AB0E32" w:rsidRPr="00AB0E32" w:rsidRDefault="00AB0E32" w:rsidP="00AB0E32">
      <w:pPr>
        <w:ind w:left="1065"/>
        <w:rPr>
          <w:rFonts w:ascii="Times New Roman" w:hAnsi="Times New Roman" w:cs="Times New Roman"/>
          <w:b/>
        </w:rPr>
      </w:pPr>
      <w:r w:rsidRPr="00AB0E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AB0E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0E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B0FF8">
        <w:rPr>
          <w:rFonts w:ascii="Times New Roman" w:hAnsi="Times New Roman" w:cs="Times New Roman"/>
          <w:b/>
          <w:sz w:val="24"/>
          <w:szCs w:val="24"/>
        </w:rPr>
        <w:t xml:space="preserve">                    От </w:t>
      </w:r>
      <w:r w:rsidR="00813A3C">
        <w:rPr>
          <w:rFonts w:ascii="Times New Roman" w:hAnsi="Times New Roman" w:cs="Times New Roman"/>
          <w:b/>
          <w:sz w:val="24"/>
          <w:szCs w:val="24"/>
        </w:rPr>
        <w:t>21 декабря</w:t>
      </w:r>
      <w:r w:rsidR="003B0FF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AB0E3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</w:t>
      </w:r>
      <w:r w:rsidR="00813A3C">
        <w:rPr>
          <w:rFonts w:ascii="Times New Roman" w:hAnsi="Times New Roman" w:cs="Times New Roman"/>
          <w:b/>
          <w:sz w:val="24"/>
          <w:szCs w:val="24"/>
        </w:rPr>
        <w:t xml:space="preserve">                           № 69</w:t>
      </w:r>
      <w:r w:rsidRPr="00AB0E32">
        <w:rPr>
          <w:rFonts w:ascii="Times New Roman" w:hAnsi="Times New Roman" w:cs="Times New Roman"/>
          <w:b/>
          <w:sz w:val="24"/>
          <w:szCs w:val="24"/>
        </w:rPr>
        <w:t>-п</w:t>
      </w:r>
    </w:p>
    <w:p w:rsidR="00AB0E32" w:rsidRPr="00AB0E32" w:rsidRDefault="00AB0E32" w:rsidP="00AB0E32">
      <w:pPr>
        <w:jc w:val="center"/>
        <w:rPr>
          <w:rFonts w:ascii="Times New Roman" w:hAnsi="Times New Roman" w:cs="Times New Roman"/>
          <w:b/>
        </w:rPr>
      </w:pPr>
      <w:r w:rsidRPr="00AB0E32">
        <w:rPr>
          <w:rFonts w:ascii="Times New Roman" w:hAnsi="Times New Roman" w:cs="Times New Roman"/>
          <w:b/>
        </w:rPr>
        <w:t>с</w:t>
      </w:r>
      <w:proofErr w:type="gramStart"/>
      <w:r w:rsidRPr="00AB0E32">
        <w:rPr>
          <w:rFonts w:ascii="Times New Roman" w:hAnsi="Times New Roman" w:cs="Times New Roman"/>
          <w:b/>
        </w:rPr>
        <w:t>.К</w:t>
      </w:r>
      <w:proofErr w:type="gramEnd"/>
      <w:r w:rsidRPr="00AB0E32">
        <w:rPr>
          <w:rFonts w:ascii="Times New Roman" w:hAnsi="Times New Roman" w:cs="Times New Roman"/>
          <w:b/>
        </w:rPr>
        <w:t>азачка</w:t>
      </w:r>
    </w:p>
    <w:p w:rsidR="00AB0E32" w:rsidRPr="00AB0E32" w:rsidRDefault="00813A3C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813A3C">
        <w:rPr>
          <w:rFonts w:ascii="Times New Roman" w:hAnsi="Times New Roman" w:cs="Times New Roman"/>
          <w:b/>
          <w:color w:val="000000"/>
        </w:rPr>
        <w:t>Об отмене пос</w:t>
      </w:r>
      <w:r>
        <w:rPr>
          <w:rFonts w:ascii="Times New Roman" w:hAnsi="Times New Roman" w:cs="Times New Roman"/>
          <w:b/>
          <w:color w:val="000000"/>
        </w:rPr>
        <w:t>тановления № 94-п  от 25.12.2019</w:t>
      </w:r>
      <w:r w:rsidRPr="00813A3C">
        <w:rPr>
          <w:rFonts w:ascii="Times New Roman" w:hAnsi="Times New Roman" w:cs="Times New Roman"/>
          <w:b/>
          <w:color w:val="000000"/>
        </w:rPr>
        <w:t xml:space="preserve"> года« О порядке формирования, утверждения, внесения изменений, размещения планов-графиков закупок в ЕИС в сфере закупок для обеспечения нужд администрации </w:t>
      </w:r>
      <w:proofErr w:type="spellStart"/>
      <w:r w:rsidRPr="00813A3C">
        <w:rPr>
          <w:rFonts w:ascii="Times New Roman" w:hAnsi="Times New Roman" w:cs="Times New Roman"/>
          <w:b/>
          <w:color w:val="000000"/>
        </w:rPr>
        <w:t>Казачкинского</w:t>
      </w:r>
      <w:proofErr w:type="spellEnd"/>
      <w:r w:rsidRPr="00813A3C">
        <w:rPr>
          <w:rFonts w:ascii="Times New Roman" w:hAnsi="Times New Roman" w:cs="Times New Roman"/>
          <w:b/>
          <w:color w:val="000000"/>
        </w:rPr>
        <w:t xml:space="preserve"> муниципального образования Калининского района Саратовской области»</w:t>
      </w:r>
    </w:p>
    <w:p w:rsidR="00813A3C" w:rsidRDefault="00AB0E32" w:rsidP="00813A3C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B0E3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13A3C">
        <w:rPr>
          <w:rFonts w:ascii="Times New Roman" w:hAnsi="Times New Roman" w:cs="Times New Roman"/>
          <w:sz w:val="24"/>
          <w:szCs w:val="24"/>
        </w:rPr>
        <w:t xml:space="preserve"> приведения нормативно-правовых актов </w:t>
      </w:r>
      <w:proofErr w:type="spellStart"/>
      <w:r w:rsidR="00813A3C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813A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B0E32">
        <w:rPr>
          <w:rFonts w:ascii="Times New Roman" w:hAnsi="Times New Roman" w:cs="Times New Roman"/>
          <w:sz w:val="24"/>
          <w:szCs w:val="24"/>
        </w:rPr>
        <w:t>в соответствии</w:t>
      </w:r>
      <w:r w:rsidR="00813A3C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законодательством, руководствуясь </w:t>
      </w:r>
      <w:r w:rsidRPr="00AB0E32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813A3C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813A3C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813A3C">
        <w:rPr>
          <w:rFonts w:ascii="Times New Roman" w:hAnsi="Times New Roman" w:cs="Times New Roman"/>
          <w:sz w:val="24"/>
          <w:szCs w:val="24"/>
        </w:rPr>
        <w:t xml:space="preserve"> МО Калининского МР Саратовской области, в соответствии с протестом прокуратуры Калининского района № 5-2021 от 29.11.2021 года</w:t>
      </w:r>
      <w:r w:rsidRPr="00AB0E32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  <w:proofErr w:type="gramEnd"/>
    </w:p>
    <w:p w:rsidR="00AB0E32" w:rsidRPr="00813A3C" w:rsidRDefault="00AB0E32" w:rsidP="00813A3C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B0E32" w:rsidRPr="00AB0E32" w:rsidRDefault="00AB0E32" w:rsidP="00AB0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813A3C">
      <w:pPr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</w:t>
      </w:r>
      <w:r w:rsidR="00813A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0E32">
        <w:rPr>
          <w:rFonts w:ascii="Times New Roman" w:hAnsi="Times New Roman" w:cs="Times New Roman"/>
          <w:sz w:val="24"/>
          <w:szCs w:val="24"/>
        </w:rPr>
        <w:t xml:space="preserve">1. </w:t>
      </w:r>
      <w:r w:rsidR="00813A3C">
        <w:rPr>
          <w:rFonts w:ascii="Times New Roman" w:hAnsi="Times New Roman" w:cs="Times New Roman"/>
          <w:sz w:val="24"/>
          <w:szCs w:val="24"/>
        </w:rPr>
        <w:t>Отменить</w:t>
      </w:r>
      <w:r w:rsidR="00813A3C" w:rsidRPr="00813A3C">
        <w:rPr>
          <w:rFonts w:ascii="Times New Roman" w:hAnsi="Times New Roman" w:cs="Times New Roman"/>
          <w:b/>
          <w:color w:val="000000"/>
        </w:rPr>
        <w:t xml:space="preserve"> </w:t>
      </w:r>
      <w:r w:rsidR="00813A3C" w:rsidRPr="00813A3C">
        <w:rPr>
          <w:rFonts w:ascii="Times New Roman" w:hAnsi="Times New Roman" w:cs="Times New Roman"/>
          <w:color w:val="000000"/>
        </w:rPr>
        <w:t>постановление</w:t>
      </w:r>
      <w:r w:rsidR="00813A3C">
        <w:rPr>
          <w:rFonts w:ascii="Times New Roman" w:hAnsi="Times New Roman" w:cs="Times New Roman"/>
          <w:color w:val="000000"/>
        </w:rPr>
        <w:t xml:space="preserve"> № 94-п  от 25.12.2019</w:t>
      </w:r>
      <w:r w:rsidR="00813A3C" w:rsidRPr="00813A3C">
        <w:rPr>
          <w:rFonts w:ascii="Times New Roman" w:hAnsi="Times New Roman" w:cs="Times New Roman"/>
          <w:color w:val="000000"/>
        </w:rPr>
        <w:t xml:space="preserve"> года« О порядке формирования, утверждения, внесения изменений, размещения планов-графиков закупок в ЕИС в сфере закупок для обеспечения нужд администрации </w:t>
      </w:r>
      <w:proofErr w:type="spellStart"/>
      <w:r w:rsidR="00813A3C" w:rsidRPr="00813A3C">
        <w:rPr>
          <w:rFonts w:ascii="Times New Roman" w:hAnsi="Times New Roman" w:cs="Times New Roman"/>
          <w:color w:val="000000"/>
        </w:rPr>
        <w:t>Казачкинского</w:t>
      </w:r>
      <w:proofErr w:type="spellEnd"/>
      <w:r w:rsidR="00813A3C" w:rsidRPr="00813A3C">
        <w:rPr>
          <w:rFonts w:ascii="Times New Roman" w:hAnsi="Times New Roman" w:cs="Times New Roman"/>
          <w:color w:val="000000"/>
        </w:rPr>
        <w:t xml:space="preserve"> муниципального образования Калининского района Саратовской области»</w:t>
      </w:r>
    </w:p>
    <w:p w:rsidR="00AB0E32" w:rsidRPr="00AB0E32" w:rsidRDefault="00AB0E32" w:rsidP="00AB0E32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вступает в </w:t>
      </w:r>
      <w:r w:rsidR="00813A3C">
        <w:rPr>
          <w:rFonts w:ascii="Times New Roman" w:hAnsi="Times New Roman" w:cs="Times New Roman"/>
          <w:sz w:val="24"/>
          <w:szCs w:val="24"/>
        </w:rPr>
        <w:t>силу с момента его подписания</w:t>
      </w:r>
      <w:proofErr w:type="gramStart"/>
      <w:r w:rsidR="00813A3C">
        <w:rPr>
          <w:rFonts w:ascii="Times New Roman" w:hAnsi="Times New Roman" w:cs="Times New Roman"/>
          <w:sz w:val="24"/>
          <w:szCs w:val="24"/>
        </w:rPr>
        <w:t>.</w:t>
      </w:r>
      <w:r w:rsidRPr="00AB0E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0E32" w:rsidRPr="00AB0E32" w:rsidRDefault="00AB0E32" w:rsidP="00AB0E32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       3.</w:t>
      </w:r>
      <w:proofErr w:type="gramStart"/>
      <w:r w:rsidRPr="00AB0E3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B0E3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МО Калининского МР Саратовской области.</w:t>
      </w:r>
    </w:p>
    <w:p w:rsidR="00AB0E32" w:rsidRPr="00AB0E32" w:rsidRDefault="00AB0E32" w:rsidP="00813A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813A3C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813A3C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B0E32" w:rsidRPr="00813A3C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3A3C">
        <w:rPr>
          <w:rFonts w:ascii="Times New Roman" w:hAnsi="Times New Roman" w:cs="Times New Roman"/>
          <w:b/>
          <w:sz w:val="24"/>
          <w:szCs w:val="24"/>
        </w:rPr>
        <w:t>Казачкинского</w:t>
      </w:r>
      <w:proofErr w:type="spellEnd"/>
      <w:r w:rsidRPr="00813A3C"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                              Н.А.Агафонов</w:t>
      </w:r>
    </w:p>
    <w:p w:rsidR="00AB0E32" w:rsidRDefault="00AB0E32" w:rsidP="00AB0E32">
      <w:pPr>
        <w:rPr>
          <w:b/>
          <w:sz w:val="24"/>
          <w:szCs w:val="24"/>
        </w:rPr>
      </w:pPr>
    </w:p>
    <w:p w:rsidR="00AB0E32" w:rsidRDefault="00AB0E32" w:rsidP="00AB0E32">
      <w:pPr>
        <w:rPr>
          <w:b/>
          <w:sz w:val="24"/>
          <w:szCs w:val="24"/>
        </w:rPr>
      </w:pPr>
    </w:p>
    <w:p w:rsidR="00AB0E32" w:rsidRDefault="00AB0E32" w:rsidP="00AB0E32">
      <w:pPr>
        <w:rPr>
          <w:b/>
          <w:sz w:val="24"/>
          <w:szCs w:val="24"/>
        </w:rPr>
      </w:pPr>
    </w:p>
    <w:p w:rsidR="00E23931" w:rsidRDefault="00AB0E32" w:rsidP="00813A3C">
      <w:pPr>
        <w:pStyle w:val="8"/>
        <w:ind w:firstLine="0"/>
        <w:rPr>
          <w:b/>
        </w:rPr>
      </w:pPr>
      <w:r w:rsidRPr="007B2D2D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FC5964" w:rsidRDefault="00FC5964" w:rsidP="00623910">
      <w:pPr>
        <w:rPr>
          <w:rFonts w:ascii="Times New Roman" w:hAnsi="Times New Roman" w:cs="Times New Roman"/>
          <w:b/>
          <w:sz w:val="28"/>
          <w:szCs w:val="28"/>
        </w:rPr>
      </w:pPr>
    </w:p>
    <w:sectPr w:rsidR="00FC5964" w:rsidSect="00813A3C">
      <w:headerReference w:type="even" r:id="rId8"/>
      <w:footerReference w:type="even" r:id="rId9"/>
      <w:footerReference w:type="default" r:id="rId10"/>
      <w:pgSz w:w="11907" w:h="16840" w:code="9"/>
      <w:pgMar w:top="568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6E" w:rsidRDefault="00B2116E" w:rsidP="00B2116E">
      <w:pPr>
        <w:spacing w:after="0" w:line="240" w:lineRule="auto"/>
      </w:pPr>
      <w:r>
        <w:separator/>
      </w:r>
    </w:p>
  </w:endnote>
  <w:endnote w:type="continuationSeparator" w:id="1">
    <w:p w:rsidR="00B2116E" w:rsidRDefault="00B2116E" w:rsidP="00B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037F1B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037F1B" w:rsidP="00165AC1">
    <w:pPr>
      <w:pStyle w:val="a6"/>
      <w:ind w:right="360"/>
    </w:pPr>
    <w:r>
      <w:rPr>
        <w:rStyle w:val="a5"/>
      </w:rPr>
      <w:fldChar w:fldCharType="begin"/>
    </w:r>
    <w:r w:rsidR="00E23931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813A3C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813A3C">
      <w:rPr>
        <w:rStyle w:val="a5"/>
        <w:noProof/>
      </w:rPr>
      <w:t>21.12.21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813A3C">
      <w:rPr>
        <w:rStyle w:val="a5"/>
        <w:noProof/>
      </w:rPr>
      <w:t>21.12.21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813A3C">
      <w:rPr>
        <w:rStyle w:val="a5"/>
        <w:noProof/>
      </w:rPr>
      <w:t>21.12.21</w:t>
    </w:r>
    <w:r>
      <w:rPr>
        <w:rStyle w:val="a5"/>
      </w:rPr>
      <w:fldChar w:fldCharType="end"/>
    </w:r>
    <w:r w:rsidR="00E23931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813A3C">
      <w:rPr>
        <w:rStyle w:val="a5"/>
        <w:noProof/>
      </w:rPr>
      <w:t>2</w:t>
    </w:r>
    <w:r w:rsidRPr="00CF0AB7">
      <w:rPr>
        <w:rStyle w:val="a5"/>
      </w:rPr>
      <w:fldChar w:fldCharType="end"/>
    </w:r>
    <w:r w:rsidR="00E23931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813A3C">
      <w:rPr>
        <w:rStyle w:val="a5"/>
        <w:noProof/>
      </w:rPr>
      <w:t>2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037F1B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A3C">
      <w:rPr>
        <w:rStyle w:val="a5"/>
        <w:noProof/>
      </w:rPr>
      <w:t>2</w:t>
    </w:r>
    <w:r>
      <w:rPr>
        <w:rStyle w:val="a5"/>
      </w:rPr>
      <w:fldChar w:fldCharType="end"/>
    </w:r>
  </w:p>
  <w:p w:rsidR="00633C6D" w:rsidRDefault="004E64CF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6E" w:rsidRDefault="00B2116E" w:rsidP="00B2116E">
      <w:pPr>
        <w:spacing w:after="0" w:line="240" w:lineRule="auto"/>
      </w:pPr>
      <w:r>
        <w:separator/>
      </w:r>
    </w:p>
  </w:footnote>
  <w:footnote w:type="continuationSeparator" w:id="1">
    <w:p w:rsidR="00B2116E" w:rsidRDefault="00B2116E" w:rsidP="00B2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037F1B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4E64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4B"/>
    <w:rsid w:val="00037F1B"/>
    <w:rsid w:val="000F1976"/>
    <w:rsid w:val="00160E29"/>
    <w:rsid w:val="00184A5A"/>
    <w:rsid w:val="00262B5E"/>
    <w:rsid w:val="00323C92"/>
    <w:rsid w:val="003B0FF8"/>
    <w:rsid w:val="003C0EA4"/>
    <w:rsid w:val="004B7F84"/>
    <w:rsid w:val="004F47E6"/>
    <w:rsid w:val="0052108D"/>
    <w:rsid w:val="00522E61"/>
    <w:rsid w:val="0057171E"/>
    <w:rsid w:val="00602C78"/>
    <w:rsid w:val="00623910"/>
    <w:rsid w:val="00666581"/>
    <w:rsid w:val="006F44DE"/>
    <w:rsid w:val="00813A3C"/>
    <w:rsid w:val="00920DD6"/>
    <w:rsid w:val="00934654"/>
    <w:rsid w:val="0098594B"/>
    <w:rsid w:val="00AB0E32"/>
    <w:rsid w:val="00B2116E"/>
    <w:rsid w:val="00B357AB"/>
    <w:rsid w:val="00B410DD"/>
    <w:rsid w:val="00BA28AF"/>
    <w:rsid w:val="00BA3CB5"/>
    <w:rsid w:val="00BD1DF0"/>
    <w:rsid w:val="00C709D1"/>
    <w:rsid w:val="00CB6F99"/>
    <w:rsid w:val="00E23931"/>
    <w:rsid w:val="00E330EE"/>
    <w:rsid w:val="00E54878"/>
    <w:rsid w:val="00FC5964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64"/>
  </w:style>
  <w:style w:type="paragraph" w:styleId="8">
    <w:name w:val="heading 8"/>
    <w:basedOn w:val="a"/>
    <w:next w:val="a"/>
    <w:link w:val="80"/>
    <w:qFormat/>
    <w:rsid w:val="00E23931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39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23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3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3931"/>
  </w:style>
  <w:style w:type="paragraph" w:styleId="a6">
    <w:name w:val="footer"/>
    <w:basedOn w:val="a"/>
    <w:link w:val="a7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9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F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976"/>
  </w:style>
  <w:style w:type="character" w:styleId="ab">
    <w:name w:val="Hyperlink"/>
    <w:basedOn w:val="a0"/>
    <w:uiPriority w:val="99"/>
    <w:unhideWhenUsed/>
    <w:rsid w:val="000F1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2021-12-21T12:22:00Z</cp:lastPrinted>
  <dcterms:created xsi:type="dcterms:W3CDTF">2017-11-07T11:19:00Z</dcterms:created>
  <dcterms:modified xsi:type="dcterms:W3CDTF">2021-12-21T12:22:00Z</dcterms:modified>
</cp:coreProperties>
</file>