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10" w:rsidRPr="00B55310" w:rsidRDefault="00B55310" w:rsidP="00B55310">
      <w:pPr>
        <w:pStyle w:val="a3"/>
        <w:widowControl w:val="0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3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28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10" w:rsidRPr="00B55310" w:rsidRDefault="00B55310" w:rsidP="00B553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55310" w:rsidRPr="00B55310" w:rsidRDefault="00B55310" w:rsidP="00B553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КАЗАЧКИНСКОГО  МУНИЦИПАЛЬНОГО ОБРАЗОВАНИЯ</w:t>
      </w:r>
    </w:p>
    <w:p w:rsidR="00B55310" w:rsidRPr="00B55310" w:rsidRDefault="00B55310" w:rsidP="00B553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B55310" w:rsidRPr="00B55310" w:rsidRDefault="00B55310" w:rsidP="00B553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55310" w:rsidRPr="00B55310" w:rsidRDefault="00B55310" w:rsidP="00B55310">
      <w:pPr>
        <w:widowControl w:val="0"/>
        <w:jc w:val="center"/>
        <w:rPr>
          <w:rFonts w:ascii="Times New Roman" w:hAnsi="Times New Roman" w:cs="Times New Roman"/>
          <w:b/>
        </w:rPr>
      </w:pPr>
      <w:r w:rsidRPr="00B55310">
        <w:rPr>
          <w:rFonts w:ascii="Times New Roman" w:hAnsi="Times New Roman" w:cs="Times New Roman"/>
          <w:b/>
        </w:rPr>
        <w:t xml:space="preserve">                                           четвертого созыва                     </w:t>
      </w:r>
      <w:r w:rsidRPr="00B55310">
        <w:rPr>
          <w:rFonts w:ascii="Times New Roman" w:hAnsi="Times New Roman" w:cs="Times New Roman"/>
          <w:b/>
        </w:rPr>
        <w:tab/>
      </w:r>
      <w:r w:rsidRPr="00B55310">
        <w:rPr>
          <w:rFonts w:ascii="Times New Roman" w:hAnsi="Times New Roman" w:cs="Times New Roman"/>
          <w:b/>
        </w:rPr>
        <w:tab/>
      </w:r>
      <w:r w:rsidRPr="00B55310">
        <w:rPr>
          <w:rFonts w:ascii="Times New Roman" w:hAnsi="Times New Roman" w:cs="Times New Roman"/>
          <w:b/>
        </w:rPr>
        <w:tab/>
        <w:t xml:space="preserve">               </w:t>
      </w:r>
    </w:p>
    <w:p w:rsidR="00B55310" w:rsidRPr="00B55310" w:rsidRDefault="00B55310" w:rsidP="00B55310">
      <w:pPr>
        <w:widowControl w:val="0"/>
        <w:jc w:val="center"/>
        <w:rPr>
          <w:rFonts w:ascii="Times New Roman" w:hAnsi="Times New Roman" w:cs="Times New Roman"/>
          <w:b/>
        </w:rPr>
      </w:pPr>
      <w:r w:rsidRPr="00B553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B55310" w:rsidRPr="00B55310" w:rsidRDefault="00B55310" w:rsidP="00B55310">
      <w:pPr>
        <w:widowControl w:val="0"/>
        <w:jc w:val="center"/>
        <w:rPr>
          <w:rFonts w:ascii="Times New Roman" w:hAnsi="Times New Roman" w:cs="Times New Roman"/>
          <w:b/>
        </w:rPr>
      </w:pPr>
      <w:r w:rsidRPr="00B55310">
        <w:rPr>
          <w:rFonts w:ascii="Times New Roman" w:hAnsi="Times New Roman" w:cs="Times New Roman"/>
          <w:b/>
        </w:rPr>
        <w:t xml:space="preserve">РЕШЕНИЕ  </w:t>
      </w:r>
    </w:p>
    <w:p w:rsidR="00B55310" w:rsidRPr="00B55310" w:rsidRDefault="00B55310" w:rsidP="00B55310">
      <w:pPr>
        <w:rPr>
          <w:rFonts w:ascii="Times New Roman" w:hAnsi="Times New Roman" w:cs="Times New Roman"/>
        </w:rPr>
      </w:pPr>
      <w:r w:rsidRPr="00B55310">
        <w:rPr>
          <w:rFonts w:ascii="Times New Roman" w:hAnsi="Times New Roman" w:cs="Times New Roman"/>
          <w:b/>
        </w:rPr>
        <w:t xml:space="preserve">                                          От   28.03.2019 года                           № 05-261</w:t>
      </w:r>
      <w:r w:rsidRPr="00B55310">
        <w:rPr>
          <w:rFonts w:ascii="Times New Roman" w:hAnsi="Times New Roman" w:cs="Times New Roman"/>
        </w:rPr>
        <w:t xml:space="preserve"> </w:t>
      </w:r>
    </w:p>
    <w:p w:rsidR="00B55310" w:rsidRPr="00B55310" w:rsidRDefault="00B55310" w:rsidP="00B55310">
      <w:pPr>
        <w:jc w:val="center"/>
        <w:rPr>
          <w:rFonts w:ascii="Times New Roman" w:hAnsi="Times New Roman" w:cs="Times New Roman"/>
          <w:b/>
        </w:rPr>
      </w:pPr>
      <w:r w:rsidRPr="00B55310">
        <w:rPr>
          <w:rFonts w:ascii="Times New Roman" w:hAnsi="Times New Roman" w:cs="Times New Roman"/>
          <w:b/>
        </w:rPr>
        <w:t>с</w:t>
      </w:r>
      <w:proofErr w:type="gramStart"/>
      <w:r w:rsidRPr="00B55310">
        <w:rPr>
          <w:rFonts w:ascii="Times New Roman" w:hAnsi="Times New Roman" w:cs="Times New Roman"/>
          <w:b/>
        </w:rPr>
        <w:t>.К</w:t>
      </w:r>
      <w:proofErr w:type="gramEnd"/>
      <w:r w:rsidRPr="00B55310">
        <w:rPr>
          <w:rFonts w:ascii="Times New Roman" w:hAnsi="Times New Roman" w:cs="Times New Roman"/>
          <w:b/>
        </w:rPr>
        <w:t>азачка</w:t>
      </w:r>
    </w:p>
    <w:p w:rsidR="00B55310" w:rsidRDefault="00B55310" w:rsidP="00B55310">
      <w:pPr>
        <w:pStyle w:val="a7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Положение « О порядке управления и распоряжения объектами муниципальной собственности в Казачкинском муниципальном образовании», утвержденное решением №12-180 от 29.06.2017 года с изменениями от 26.12.2018 г. № 34-252»</w:t>
      </w:r>
    </w:p>
    <w:p w:rsidR="00B55310" w:rsidRPr="00B55310" w:rsidRDefault="00B55310" w:rsidP="00B55310">
      <w:pPr>
        <w:pStyle w:val="a7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310" w:rsidRPr="00B55310" w:rsidRDefault="00B55310" w:rsidP="00B55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sz w:val="24"/>
          <w:szCs w:val="24"/>
        </w:rPr>
        <w:t xml:space="preserve">       В целях обеспечения реализации положений Федерального закона от 27.12.2018 года № 572-ФЗ, на основании Устава Казачкинского муниципального образования, Совет депутатов Казачкинского</w:t>
      </w:r>
      <w:r w:rsidRPr="00B55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10">
        <w:rPr>
          <w:rFonts w:ascii="Times New Roman" w:hAnsi="Times New Roman" w:cs="Times New Roman"/>
          <w:sz w:val="24"/>
          <w:szCs w:val="24"/>
        </w:rPr>
        <w:t>МО,</w:t>
      </w:r>
    </w:p>
    <w:p w:rsidR="00B55310" w:rsidRPr="00B55310" w:rsidRDefault="00B55310" w:rsidP="00B55310">
      <w:pPr>
        <w:jc w:val="both"/>
        <w:rPr>
          <w:rFonts w:ascii="Times New Roman" w:hAnsi="Times New Roman" w:cs="Times New Roman"/>
          <w:sz w:val="24"/>
          <w:szCs w:val="24"/>
        </w:rPr>
      </w:pPr>
      <w:r w:rsidRPr="00B55310">
        <w:rPr>
          <w:rFonts w:ascii="Times New Roman" w:hAnsi="Times New Roman" w:cs="Times New Roman"/>
          <w:sz w:val="24"/>
          <w:szCs w:val="24"/>
        </w:rPr>
        <w:t>РЕШИЛ:</w:t>
      </w:r>
    </w:p>
    <w:p w:rsidR="00B55310" w:rsidRPr="00B55310" w:rsidRDefault="00B55310" w:rsidP="00B5531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B55310">
        <w:rPr>
          <w:rFonts w:ascii="Times New Roman" w:hAnsi="Times New Roman" w:cs="Times New Roman"/>
          <w:sz w:val="24"/>
          <w:szCs w:val="24"/>
        </w:rPr>
        <w:t>1.Внести изменения в Положение « О порядке управления и распоряжения объектами муниципальной собственности в Казачкинском муниципальном образовании», утвержденное решением № 12-180 от 29.06.2017 г. с изменениями от 26.12.2018 г. № 34-252, дополнив абзац второй п. 3.5.3 Положения « О порядке управления и распоряжения объектами муниципальной собственности в Казачкинском муниципальном образовании» после слов « действующим законодательством» абзацем следующего содержания:</w:t>
      </w:r>
      <w:proofErr w:type="gramEnd"/>
    </w:p>
    <w:p w:rsidR="00B55310" w:rsidRPr="00B55310" w:rsidRDefault="00B55310" w:rsidP="00B55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310">
        <w:rPr>
          <w:rFonts w:ascii="Times New Roman" w:hAnsi="Times New Roman" w:cs="Times New Roman"/>
          <w:sz w:val="24"/>
          <w:szCs w:val="24"/>
        </w:rPr>
        <w:t xml:space="preserve"> - « 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9 Федерального закона от 26.07.2006 года № 135-ФЗ « О защите конкуренции», заключение такого договора на новый срок с арендатором, надлежащим </w:t>
      </w:r>
      <w:proofErr w:type="gramStart"/>
      <w:r w:rsidRPr="00B5531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B55310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обязанности, осуществляется без проведения конкурса, аукциона, если иное не установлено </w:t>
      </w:r>
      <w:proofErr w:type="gramStart"/>
      <w:r w:rsidRPr="00B55310">
        <w:rPr>
          <w:rFonts w:ascii="Times New Roman" w:hAnsi="Times New Roman" w:cs="Times New Roman"/>
          <w:sz w:val="24"/>
          <w:szCs w:val="24"/>
        </w:rPr>
        <w:t>договором</w:t>
      </w:r>
      <w:proofErr w:type="gramEnd"/>
      <w:r w:rsidRPr="00B55310">
        <w:rPr>
          <w:rFonts w:ascii="Times New Roman" w:hAnsi="Times New Roman" w:cs="Times New Roman"/>
          <w:sz w:val="24"/>
          <w:szCs w:val="24"/>
        </w:rPr>
        <w:t xml:space="preserve"> и срок действия договора не ограничен законодательством Российской Федерации, при одновременном соблюдении условий:</w:t>
      </w:r>
    </w:p>
    <w:p w:rsidR="00B55310" w:rsidRPr="00B55310" w:rsidRDefault="00B55310" w:rsidP="00B55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310">
        <w:rPr>
          <w:rFonts w:ascii="Times New Roman" w:hAnsi="Times New Roman" w:cs="Times New Roman"/>
          <w:sz w:val="24"/>
          <w:szCs w:val="24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B55310" w:rsidRPr="00B55310" w:rsidRDefault="00B55310" w:rsidP="00B55310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310">
        <w:rPr>
          <w:rFonts w:ascii="Times New Roman" w:hAnsi="Times New Roman" w:cs="Times New Roman"/>
          <w:sz w:val="24"/>
          <w:szCs w:val="24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</w:t>
      </w:r>
      <w:proofErr w:type="gramStart"/>
      <w:r w:rsidRPr="00B5531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55310" w:rsidRPr="00B55310" w:rsidRDefault="00B55310" w:rsidP="00B553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5310" w:rsidRPr="00B55310" w:rsidRDefault="00B55310" w:rsidP="00B55310">
      <w:pPr>
        <w:pStyle w:val="a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55310">
        <w:rPr>
          <w:rFonts w:ascii="Times New Roman" w:hAnsi="Times New Roman" w:cs="Times New Roman"/>
          <w:color w:val="000000"/>
          <w:spacing w:val="-5"/>
          <w:sz w:val="24"/>
          <w:szCs w:val="24"/>
        </w:rPr>
        <w:t>2. Настоящее решение вступает в силу на следующий день после его официального обнародования.</w:t>
      </w:r>
    </w:p>
    <w:p w:rsidR="00B55310" w:rsidRPr="00B55310" w:rsidRDefault="00B55310" w:rsidP="00B55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C8C" w:rsidRPr="00B55310" w:rsidRDefault="00B55310" w:rsidP="00B5531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310">
        <w:rPr>
          <w:rFonts w:ascii="Times New Roman" w:hAnsi="Times New Roman" w:cs="Times New Roman"/>
          <w:b/>
          <w:sz w:val="24"/>
          <w:szCs w:val="24"/>
        </w:rPr>
        <w:t>Глава Казачкинского   МО      -                             Е.В.Черкашина</w:t>
      </w:r>
    </w:p>
    <w:sectPr w:rsidR="00816C8C" w:rsidRPr="00B55310" w:rsidSect="00B553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310"/>
    <w:rsid w:val="00816C8C"/>
    <w:rsid w:val="00B5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55310"/>
    <w:pPr>
      <w:tabs>
        <w:tab w:val="center" w:pos="4844"/>
        <w:tab w:val="right" w:pos="9689"/>
      </w:tabs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B5531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msonormalbullet2gif">
    <w:name w:val="msonormalbullet2.gif"/>
    <w:basedOn w:val="a"/>
    <w:rsid w:val="00B5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5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2019-06-20T09:48:00Z</dcterms:created>
  <dcterms:modified xsi:type="dcterms:W3CDTF">2019-06-20T09:50:00Z</dcterms:modified>
</cp:coreProperties>
</file>