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486E02">
        <w:rPr>
          <w:rFonts w:ascii="Times New Roman" w:hAnsi="Times New Roman" w:cs="Times New Roman"/>
          <w:b/>
        </w:rPr>
        <w:t>т</w:t>
      </w:r>
      <w:r w:rsidR="00802096">
        <w:rPr>
          <w:rFonts w:ascii="Times New Roman" w:hAnsi="Times New Roman" w:cs="Times New Roman"/>
          <w:b/>
        </w:rPr>
        <w:t xml:space="preserve"> </w:t>
      </w:r>
      <w:r w:rsidR="009D76FF">
        <w:rPr>
          <w:rFonts w:ascii="Times New Roman" w:hAnsi="Times New Roman" w:cs="Times New Roman"/>
          <w:b/>
        </w:rPr>
        <w:t>10 октября 2017 года     №  121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404997">
        <w:rPr>
          <w:b/>
          <w:sz w:val="24"/>
          <w:szCs w:val="24"/>
          <w:lang w:val="en-US"/>
        </w:rPr>
        <w:t>I</w:t>
      </w:r>
      <w:r w:rsidR="00720439">
        <w:rPr>
          <w:b/>
          <w:sz w:val="24"/>
          <w:szCs w:val="24"/>
          <w:lang w:val="en-US"/>
        </w:rPr>
        <w:t>II</w:t>
      </w:r>
      <w:r w:rsidR="007E6173">
        <w:rPr>
          <w:b/>
          <w:sz w:val="24"/>
          <w:szCs w:val="24"/>
          <w:lang w:val="en-US"/>
        </w:rPr>
        <w:t xml:space="preserve"> </w:t>
      </w:r>
      <w:r w:rsidR="009D76FF">
        <w:rPr>
          <w:b/>
          <w:sz w:val="24"/>
          <w:szCs w:val="24"/>
        </w:rPr>
        <w:t>квартал 2017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006231">
        <w:rPr>
          <w:sz w:val="24"/>
          <w:szCs w:val="24"/>
          <w:lang w:val="en-US"/>
        </w:rPr>
        <w:t>I</w:t>
      </w:r>
      <w:r w:rsidR="00720439">
        <w:rPr>
          <w:sz w:val="24"/>
          <w:szCs w:val="24"/>
          <w:lang w:val="en-US"/>
        </w:rPr>
        <w:t>II</w:t>
      </w:r>
      <w:r w:rsidR="009D76FF">
        <w:rPr>
          <w:sz w:val="24"/>
          <w:szCs w:val="24"/>
        </w:rPr>
        <w:t xml:space="preserve"> квартал 2017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E2EE1" w:rsidRPr="004A13CF">
        <w:rPr>
          <w:b/>
          <w:lang w:val="en-US"/>
        </w:rPr>
        <w:t>I</w:t>
      </w:r>
      <w:r w:rsidR="00720439">
        <w:rPr>
          <w:b/>
          <w:lang w:val="en-US"/>
        </w:rPr>
        <w:t>II</w:t>
      </w:r>
      <w:r w:rsidR="009D76FF">
        <w:t xml:space="preserve"> квартал 2017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5370"/>
      </w:tblGrid>
      <w:tr w:rsidR="00A46726" w:rsidRPr="004A13CF" w:rsidTr="00A46726">
        <w:trPr>
          <w:trHeight w:val="1170"/>
        </w:trPr>
        <w:tc>
          <w:tcPr>
            <w:tcW w:w="4830" w:type="dxa"/>
          </w:tcPr>
          <w:p w:rsidR="00A46726" w:rsidRPr="004A13CF" w:rsidRDefault="00A46726" w:rsidP="00A46726">
            <w:pPr>
              <w:jc w:val="center"/>
              <w:rPr>
                <w:b/>
              </w:rPr>
            </w:pPr>
            <w:r w:rsidRPr="004A13CF">
              <w:rPr>
                <w:b/>
              </w:rPr>
              <w:t>Численность работников муниципальных служащих</w:t>
            </w:r>
          </w:p>
        </w:tc>
        <w:tc>
          <w:tcPr>
            <w:tcW w:w="5370" w:type="dxa"/>
          </w:tcPr>
          <w:p w:rsidR="00A46726" w:rsidRPr="004A13CF" w:rsidRDefault="00A46726" w:rsidP="00A46726">
            <w:pPr>
              <w:jc w:val="center"/>
              <w:rPr>
                <w:b/>
              </w:rPr>
            </w:pPr>
            <w:r w:rsidRPr="004A13CF">
              <w:rPr>
                <w:b/>
              </w:rPr>
              <w:t>Фактические затраты на их денежное содержание ( тыс</w:t>
            </w:r>
            <w:proofErr w:type="gramStart"/>
            <w:r w:rsidRPr="004A13CF">
              <w:rPr>
                <w:b/>
              </w:rPr>
              <w:t>.р</w:t>
            </w:r>
            <w:proofErr w:type="gramEnd"/>
            <w:r w:rsidRPr="004A13CF">
              <w:rPr>
                <w:b/>
              </w:rPr>
              <w:t>уб.)</w:t>
            </w:r>
          </w:p>
        </w:tc>
      </w:tr>
      <w:tr w:rsidR="00A46726" w:rsidRPr="004A13CF" w:rsidTr="00A46726">
        <w:trPr>
          <w:trHeight w:val="555"/>
        </w:trPr>
        <w:tc>
          <w:tcPr>
            <w:tcW w:w="4830" w:type="dxa"/>
          </w:tcPr>
          <w:p w:rsidR="00A46726" w:rsidRPr="004A13CF" w:rsidRDefault="009D76FF" w:rsidP="004049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46726" w:rsidRPr="004A13CF">
              <w:rPr>
                <w:b/>
              </w:rPr>
              <w:t xml:space="preserve"> чел</w:t>
            </w:r>
          </w:p>
        </w:tc>
        <w:tc>
          <w:tcPr>
            <w:tcW w:w="5370" w:type="dxa"/>
          </w:tcPr>
          <w:p w:rsidR="00307AA0" w:rsidRPr="00404997" w:rsidRDefault="009D76FF" w:rsidP="004A13CF">
            <w:pPr>
              <w:jc w:val="center"/>
              <w:rPr>
                <w:b/>
              </w:rPr>
            </w:pPr>
            <w:r>
              <w:rPr>
                <w:b/>
              </w:rPr>
              <w:t>1671.6</w:t>
            </w:r>
          </w:p>
        </w:tc>
      </w:tr>
    </w:tbl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57AFE"/>
    <w:rsid w:val="001A0C17"/>
    <w:rsid w:val="00231538"/>
    <w:rsid w:val="00280029"/>
    <w:rsid w:val="00294107"/>
    <w:rsid w:val="002F1B13"/>
    <w:rsid w:val="00307AA0"/>
    <w:rsid w:val="003103AF"/>
    <w:rsid w:val="00344AF1"/>
    <w:rsid w:val="003A0B57"/>
    <w:rsid w:val="003E151E"/>
    <w:rsid w:val="00404997"/>
    <w:rsid w:val="004062D0"/>
    <w:rsid w:val="00424C59"/>
    <w:rsid w:val="0047447C"/>
    <w:rsid w:val="0048666E"/>
    <w:rsid w:val="004A13CF"/>
    <w:rsid w:val="004A7E1C"/>
    <w:rsid w:val="004C6876"/>
    <w:rsid w:val="004D1728"/>
    <w:rsid w:val="004D7E74"/>
    <w:rsid w:val="005247F8"/>
    <w:rsid w:val="005252C3"/>
    <w:rsid w:val="005A20D9"/>
    <w:rsid w:val="00602F4B"/>
    <w:rsid w:val="00612195"/>
    <w:rsid w:val="00614400"/>
    <w:rsid w:val="00660B5F"/>
    <w:rsid w:val="006772DA"/>
    <w:rsid w:val="006D7BC9"/>
    <w:rsid w:val="007071F0"/>
    <w:rsid w:val="00720439"/>
    <w:rsid w:val="00723160"/>
    <w:rsid w:val="007249A7"/>
    <w:rsid w:val="00731692"/>
    <w:rsid w:val="00764E3E"/>
    <w:rsid w:val="0079797F"/>
    <w:rsid w:val="007A795E"/>
    <w:rsid w:val="007A7B4C"/>
    <w:rsid w:val="007E6173"/>
    <w:rsid w:val="00802096"/>
    <w:rsid w:val="00821728"/>
    <w:rsid w:val="0085297F"/>
    <w:rsid w:val="008550B0"/>
    <w:rsid w:val="00866CCD"/>
    <w:rsid w:val="00894A83"/>
    <w:rsid w:val="008978F3"/>
    <w:rsid w:val="008F610D"/>
    <w:rsid w:val="00973223"/>
    <w:rsid w:val="009807DE"/>
    <w:rsid w:val="009C2942"/>
    <w:rsid w:val="009C306E"/>
    <w:rsid w:val="009D76FF"/>
    <w:rsid w:val="00A24628"/>
    <w:rsid w:val="00A2586F"/>
    <w:rsid w:val="00A46726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C5461"/>
    <w:rsid w:val="00BD3852"/>
    <w:rsid w:val="00BE2EE1"/>
    <w:rsid w:val="00C125CE"/>
    <w:rsid w:val="00C23913"/>
    <w:rsid w:val="00C323AA"/>
    <w:rsid w:val="00CA2A25"/>
    <w:rsid w:val="00CD423A"/>
    <w:rsid w:val="00CF2A35"/>
    <w:rsid w:val="00D2054D"/>
    <w:rsid w:val="00D82217"/>
    <w:rsid w:val="00D96868"/>
    <w:rsid w:val="00DE3326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2016-10-14T07:09:00Z</cp:lastPrinted>
  <dcterms:created xsi:type="dcterms:W3CDTF">2010-04-15T11:19:00Z</dcterms:created>
  <dcterms:modified xsi:type="dcterms:W3CDTF">2017-10-20T06:33:00Z</dcterms:modified>
</cp:coreProperties>
</file>