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64" w:rsidRDefault="00934964" w:rsidP="00934964">
      <w:pPr>
        <w:pStyle w:val="a4"/>
        <w:tabs>
          <w:tab w:val="right" w:pos="-2520"/>
        </w:tabs>
        <w:ind w:right="-63"/>
        <w:jc w:val="center"/>
        <w:rPr>
          <w:sz w:val="28"/>
          <w:szCs w:val="28"/>
          <w:lang w:val="en-US"/>
        </w:rPr>
      </w:pPr>
      <w:r>
        <w:rPr>
          <w:noProof/>
          <w:spacing w:val="20"/>
          <w:sz w:val="28"/>
          <w:szCs w:val="28"/>
          <w:lang w:eastAsia="ru-RU"/>
        </w:rPr>
        <w:drawing>
          <wp:inline distT="0" distB="0" distL="0" distR="0">
            <wp:extent cx="643890" cy="8267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3890" cy="826770"/>
                    </a:xfrm>
                    <a:prstGeom prst="rect">
                      <a:avLst/>
                    </a:prstGeom>
                    <a:noFill/>
                    <a:ln w="9525">
                      <a:noFill/>
                      <a:miter lim="800000"/>
                      <a:headEnd/>
                      <a:tailEnd/>
                    </a:ln>
                  </pic:spPr>
                </pic:pic>
              </a:graphicData>
            </a:graphic>
          </wp:inline>
        </w:drawing>
      </w:r>
    </w:p>
    <w:p w:rsidR="00934964" w:rsidRDefault="00934964" w:rsidP="00934964">
      <w:pPr>
        <w:pStyle w:val="a4"/>
        <w:tabs>
          <w:tab w:val="right" w:pos="-2520"/>
        </w:tabs>
        <w:ind w:right="-63"/>
        <w:jc w:val="center"/>
        <w:rPr>
          <w:sz w:val="28"/>
          <w:szCs w:val="28"/>
        </w:rPr>
      </w:pPr>
    </w:p>
    <w:p w:rsidR="00934964" w:rsidRPr="00934964" w:rsidRDefault="00934964" w:rsidP="00934964">
      <w:pPr>
        <w:jc w:val="center"/>
        <w:rPr>
          <w:rFonts w:ascii="Times New Roman" w:hAnsi="Times New Roman"/>
          <w:b/>
          <w:bCs/>
          <w:sz w:val="28"/>
          <w:szCs w:val="28"/>
        </w:rPr>
      </w:pPr>
      <w:r w:rsidRPr="00934964">
        <w:rPr>
          <w:rFonts w:ascii="Times New Roman" w:hAnsi="Times New Roman"/>
          <w:b/>
          <w:bCs/>
          <w:color w:val="000000"/>
          <w:sz w:val="28"/>
          <w:szCs w:val="28"/>
        </w:rPr>
        <w:t>АДМИНИСТРАЦИЯ</w:t>
      </w:r>
    </w:p>
    <w:p w:rsidR="00934964" w:rsidRPr="00934964" w:rsidRDefault="00934964" w:rsidP="00934964">
      <w:pPr>
        <w:pStyle w:val="a4"/>
        <w:tabs>
          <w:tab w:val="center" w:pos="-1800"/>
        </w:tabs>
        <w:ind w:right="-62"/>
        <w:jc w:val="center"/>
        <w:rPr>
          <w:b/>
          <w:bCs/>
          <w:sz w:val="28"/>
          <w:szCs w:val="28"/>
        </w:rPr>
      </w:pPr>
      <w:r w:rsidRPr="00934964">
        <w:rPr>
          <w:b/>
          <w:bCs/>
          <w:sz w:val="28"/>
          <w:szCs w:val="28"/>
        </w:rPr>
        <w:t>КАЗАЧКИНСКОГО МУНИЦИПАЛЬНОГО ОБРАЗОВАНИЯ</w:t>
      </w:r>
    </w:p>
    <w:p w:rsidR="00934964" w:rsidRPr="00934964" w:rsidRDefault="00934964" w:rsidP="00934964">
      <w:pPr>
        <w:pStyle w:val="a4"/>
        <w:tabs>
          <w:tab w:val="center" w:pos="-1800"/>
        </w:tabs>
        <w:ind w:right="-62"/>
        <w:jc w:val="center"/>
        <w:rPr>
          <w:b/>
          <w:bCs/>
          <w:sz w:val="28"/>
          <w:szCs w:val="28"/>
        </w:rPr>
      </w:pPr>
      <w:r w:rsidRPr="00934964">
        <w:rPr>
          <w:b/>
          <w:bCs/>
          <w:sz w:val="28"/>
          <w:szCs w:val="28"/>
        </w:rPr>
        <w:t>КАЛИНИНСКОГО МУНИЦИПАЛЬНОГО РАЙОНА</w:t>
      </w:r>
    </w:p>
    <w:p w:rsidR="00934964" w:rsidRPr="00934964" w:rsidRDefault="00934964" w:rsidP="00934964">
      <w:pPr>
        <w:pStyle w:val="a4"/>
        <w:tabs>
          <w:tab w:val="center" w:pos="-1800"/>
        </w:tabs>
        <w:ind w:right="-62"/>
        <w:jc w:val="center"/>
        <w:rPr>
          <w:b/>
          <w:bCs/>
          <w:sz w:val="28"/>
          <w:szCs w:val="28"/>
        </w:rPr>
      </w:pPr>
      <w:r w:rsidRPr="00934964">
        <w:rPr>
          <w:b/>
          <w:bCs/>
          <w:sz w:val="28"/>
          <w:szCs w:val="28"/>
        </w:rPr>
        <w:t>САРАТОВСКОЙ ОБЛАСТИ</w:t>
      </w:r>
    </w:p>
    <w:p w:rsidR="00934964" w:rsidRPr="00934964" w:rsidRDefault="00934964" w:rsidP="00934964">
      <w:pPr>
        <w:spacing w:after="0" w:line="240" w:lineRule="auto"/>
        <w:ind w:firstLine="0"/>
        <w:rPr>
          <w:rFonts w:ascii="Times New Roman" w:hAnsi="Times New Roman"/>
          <w:b/>
          <w:sz w:val="28"/>
          <w:szCs w:val="28"/>
        </w:rPr>
      </w:pPr>
    </w:p>
    <w:p w:rsidR="00934964" w:rsidRPr="00934964" w:rsidRDefault="00934964" w:rsidP="00934964">
      <w:pPr>
        <w:spacing w:after="0" w:line="240" w:lineRule="auto"/>
        <w:ind w:firstLine="567"/>
        <w:jc w:val="center"/>
        <w:rPr>
          <w:rFonts w:ascii="Times New Roman" w:hAnsi="Times New Roman"/>
          <w:b/>
          <w:sz w:val="28"/>
          <w:szCs w:val="28"/>
        </w:rPr>
      </w:pPr>
    </w:p>
    <w:p w:rsidR="00934964" w:rsidRPr="00934964" w:rsidRDefault="00934964" w:rsidP="00934964">
      <w:pPr>
        <w:spacing w:after="0" w:line="240" w:lineRule="auto"/>
        <w:ind w:firstLine="0"/>
        <w:jc w:val="center"/>
        <w:rPr>
          <w:rFonts w:ascii="Times New Roman" w:hAnsi="Times New Roman"/>
          <w:b/>
          <w:sz w:val="28"/>
          <w:szCs w:val="28"/>
        </w:rPr>
      </w:pPr>
      <w:proofErr w:type="gramStart"/>
      <w:r w:rsidRPr="00934964">
        <w:rPr>
          <w:rFonts w:ascii="Times New Roman" w:hAnsi="Times New Roman"/>
          <w:b/>
          <w:sz w:val="28"/>
          <w:szCs w:val="28"/>
        </w:rPr>
        <w:t>П</w:t>
      </w:r>
      <w:proofErr w:type="gramEnd"/>
      <w:r w:rsidRPr="00934964">
        <w:rPr>
          <w:rFonts w:ascii="Times New Roman" w:hAnsi="Times New Roman"/>
          <w:b/>
          <w:sz w:val="28"/>
          <w:szCs w:val="28"/>
        </w:rPr>
        <w:t xml:space="preserve"> О С Т А Н О В Л Е Н И Е</w:t>
      </w:r>
    </w:p>
    <w:p w:rsidR="00934964" w:rsidRDefault="00934964" w:rsidP="00934964">
      <w:pPr>
        <w:spacing w:after="0" w:line="240" w:lineRule="auto"/>
        <w:ind w:firstLine="0"/>
        <w:jc w:val="center"/>
        <w:rPr>
          <w:rFonts w:ascii="Times New Roman" w:hAnsi="Times New Roman"/>
          <w:b/>
          <w:sz w:val="28"/>
          <w:szCs w:val="28"/>
        </w:rPr>
      </w:pPr>
    </w:p>
    <w:p w:rsidR="00934964" w:rsidRDefault="00934964" w:rsidP="00934964">
      <w:pPr>
        <w:spacing w:after="0" w:line="240" w:lineRule="auto"/>
        <w:jc w:val="center"/>
        <w:rPr>
          <w:rFonts w:ascii="Times New Roman" w:hAnsi="Times New Roman"/>
          <w:b/>
          <w:sz w:val="28"/>
          <w:szCs w:val="28"/>
        </w:rPr>
      </w:pPr>
      <w:r>
        <w:rPr>
          <w:rFonts w:ascii="Times New Roman" w:hAnsi="Times New Roman"/>
          <w:b/>
          <w:sz w:val="28"/>
          <w:szCs w:val="28"/>
        </w:rPr>
        <w:t>от 25 июля 2016 г. № 65-п</w:t>
      </w:r>
    </w:p>
    <w:p w:rsidR="00934964" w:rsidRPr="00934964" w:rsidRDefault="00934964" w:rsidP="00934964">
      <w:pPr>
        <w:spacing w:after="0" w:line="240" w:lineRule="auto"/>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.К</w:t>
      </w:r>
      <w:proofErr w:type="gramEnd"/>
      <w:r>
        <w:rPr>
          <w:rFonts w:ascii="Times New Roman" w:hAnsi="Times New Roman"/>
          <w:b/>
          <w:sz w:val="28"/>
          <w:szCs w:val="28"/>
        </w:rPr>
        <w:t>азачка</w:t>
      </w:r>
    </w:p>
    <w:p w:rsidR="00B1361C" w:rsidRDefault="00B1361C" w:rsidP="00B1361C">
      <w:pPr>
        <w:spacing w:after="0" w:line="240" w:lineRule="auto"/>
        <w:jc w:val="center"/>
        <w:rPr>
          <w:rFonts w:ascii="Times New Roman" w:hAnsi="Times New Roman"/>
          <w:b/>
          <w:sz w:val="28"/>
        </w:rPr>
      </w:pP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администрации </w:t>
      </w:r>
      <w:r w:rsidR="000A4972">
        <w:rPr>
          <w:rFonts w:ascii="Times New Roman" w:hAnsi="Times New Roman"/>
          <w:b/>
          <w:sz w:val="28"/>
        </w:rPr>
        <w:t>Казачинского МО</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от 2</w:t>
      </w:r>
      <w:r w:rsidR="000A4972">
        <w:rPr>
          <w:rFonts w:ascii="Times New Roman" w:hAnsi="Times New Roman"/>
          <w:b/>
          <w:sz w:val="28"/>
        </w:rPr>
        <w:t>7.</w:t>
      </w:r>
      <w:r w:rsidR="001F6725">
        <w:rPr>
          <w:rFonts w:ascii="Times New Roman" w:hAnsi="Times New Roman"/>
          <w:b/>
          <w:sz w:val="28"/>
        </w:rPr>
        <w:t>0</w:t>
      </w:r>
      <w:r>
        <w:rPr>
          <w:rFonts w:ascii="Times New Roman" w:hAnsi="Times New Roman"/>
          <w:b/>
          <w:sz w:val="28"/>
        </w:rPr>
        <w:t xml:space="preserve">2.2015 </w:t>
      </w:r>
      <w:r w:rsidRPr="00132A29">
        <w:rPr>
          <w:rFonts w:ascii="Times New Roman" w:hAnsi="Times New Roman"/>
          <w:b/>
          <w:sz w:val="28"/>
        </w:rPr>
        <w:t xml:space="preserve"> г</w:t>
      </w:r>
      <w:r>
        <w:rPr>
          <w:rFonts w:ascii="Times New Roman" w:hAnsi="Times New Roman"/>
          <w:b/>
          <w:sz w:val="28"/>
        </w:rPr>
        <w:t xml:space="preserve">. № </w:t>
      </w:r>
      <w:r w:rsidR="000A4972">
        <w:rPr>
          <w:rFonts w:ascii="Times New Roman" w:hAnsi="Times New Roman"/>
          <w:b/>
          <w:sz w:val="28"/>
        </w:rPr>
        <w:t>20</w:t>
      </w:r>
      <w:r w:rsidRPr="00132A29">
        <w:rPr>
          <w:rFonts w:ascii="Times New Roman" w:hAnsi="Times New Roman"/>
          <w:b/>
          <w:sz w:val="28"/>
        </w:rPr>
        <w:t>-п</w:t>
      </w:r>
    </w:p>
    <w:p w:rsidR="00B1361C" w:rsidRDefault="00B1361C" w:rsidP="00B1361C">
      <w:pPr>
        <w:spacing w:after="0" w:line="240" w:lineRule="auto"/>
        <w:ind w:firstLine="0"/>
        <w:rPr>
          <w:rFonts w:ascii="Times New Roman" w:hAnsi="Times New Roman"/>
          <w:b/>
          <w:sz w:val="28"/>
        </w:rPr>
      </w:pPr>
    </w:p>
    <w:p w:rsidR="00B1361C" w:rsidRDefault="00B1361C" w:rsidP="00B1361C">
      <w:pPr>
        <w:spacing w:after="0" w:line="240" w:lineRule="auto"/>
        <w:rPr>
          <w:rFonts w:ascii="Times New Roman" w:hAnsi="Times New Roman"/>
          <w:b/>
          <w:sz w:val="28"/>
        </w:rPr>
      </w:pPr>
    </w:p>
    <w:p w:rsidR="00B1361C" w:rsidRDefault="00B1361C" w:rsidP="00B1361C">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sidR="00A17155">
        <w:rPr>
          <w:rFonts w:ascii="Times New Roman" w:hAnsi="Times New Roman"/>
          <w:sz w:val="28"/>
        </w:rPr>
        <w:t xml:space="preserve">33 </w:t>
      </w:r>
      <w:r w:rsidRPr="00132A29">
        <w:rPr>
          <w:rFonts w:ascii="Times New Roman" w:hAnsi="Times New Roman"/>
          <w:sz w:val="28"/>
        </w:rPr>
        <w:t xml:space="preserve">Устава </w:t>
      </w:r>
      <w:r w:rsidR="000A4972">
        <w:rPr>
          <w:rFonts w:ascii="Times New Roman" w:hAnsi="Times New Roman"/>
          <w:sz w:val="28"/>
        </w:rPr>
        <w:t>Казачкинского</w:t>
      </w:r>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A7055B">
        <w:rPr>
          <w:rFonts w:ascii="Times New Roman" w:hAnsi="Times New Roman"/>
          <w:sz w:val="28"/>
        </w:rPr>
        <w:t xml:space="preserve"> </w:t>
      </w:r>
      <w:r w:rsidR="000A4972">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0A4972">
        <w:rPr>
          <w:rFonts w:ascii="Times New Roman" w:hAnsi="Times New Roman"/>
          <w:sz w:val="28"/>
        </w:rPr>
        <w:t>7</w:t>
      </w:r>
      <w:r w:rsidR="001F6725">
        <w:rPr>
          <w:rFonts w:ascii="Times New Roman" w:hAnsi="Times New Roman"/>
          <w:sz w:val="28"/>
        </w:rPr>
        <w:t>.02</w:t>
      </w:r>
      <w:r>
        <w:rPr>
          <w:rFonts w:ascii="Times New Roman" w:hAnsi="Times New Roman"/>
          <w:sz w:val="28"/>
        </w:rPr>
        <w:t xml:space="preserve">.2015 г. № </w:t>
      </w:r>
      <w:r w:rsidR="000A4972">
        <w:rPr>
          <w:rFonts w:ascii="Times New Roman" w:hAnsi="Times New Roman"/>
          <w:sz w:val="28"/>
        </w:rPr>
        <w:t>20</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0A4972" w:rsidRPr="000A4972">
        <w:rPr>
          <w:rFonts w:ascii="Times New Roman" w:hAnsi="Times New Roman"/>
          <w:sz w:val="28"/>
        </w:rPr>
        <w:t>О предварительном согласовании предоставления земельного участка</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1361C">
      <w:pPr>
        <w:spacing w:after="0" w:line="240" w:lineRule="auto"/>
        <w:rPr>
          <w:rFonts w:ascii="Times New Roman" w:hAnsi="Times New Roman"/>
          <w:sz w:val="28"/>
        </w:rPr>
      </w:pPr>
    </w:p>
    <w:p w:rsidR="00B1361C" w:rsidRPr="00132A29" w:rsidRDefault="00B1361C" w:rsidP="00B1361C">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245284" w:rsidRPr="00245284">
        <w:rPr>
          <w:rFonts w:ascii="Times New Roman" w:hAnsi="Times New Roman"/>
          <w:sz w:val="28"/>
        </w:rPr>
        <w:t>О предварительном согласовании предоставления земельного участка</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w:t>
      </w:r>
      <w:r w:rsidR="000A4972">
        <w:rPr>
          <w:rFonts w:ascii="Times New Roman" w:hAnsi="Times New Roman"/>
          <w:sz w:val="28"/>
        </w:rPr>
        <w:t>4</w:t>
      </w:r>
      <w:r w:rsidR="001F6725">
        <w:rPr>
          <w:rFonts w:ascii="Times New Roman" w:hAnsi="Times New Roman"/>
          <w:sz w:val="28"/>
        </w:rPr>
        <w:t>.1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sidR="000A4972">
        <w:rPr>
          <w:rFonts w:ascii="Times New Roman" w:hAnsi="Times New Roman"/>
          <w:sz w:val="28"/>
        </w:rPr>
        <w:t>4</w:t>
      </w:r>
      <w:r>
        <w:rPr>
          <w:rFonts w:ascii="Times New Roman" w:hAnsi="Times New Roman"/>
          <w:sz w:val="28"/>
        </w:rPr>
        <w:t>.1.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B1361C" w:rsidRDefault="00B1361C" w:rsidP="00B1361C">
      <w:pPr>
        <w:spacing w:after="0" w:line="240" w:lineRule="auto"/>
        <w:rPr>
          <w:rFonts w:ascii="Times New Roman" w:hAnsi="Times New Roman"/>
          <w:sz w:val="28"/>
        </w:rPr>
      </w:pPr>
    </w:p>
    <w:p w:rsidR="001F6725" w:rsidRPr="008A321A" w:rsidRDefault="000A4972" w:rsidP="000A4972">
      <w:pPr>
        <w:rPr>
          <w:rFonts w:ascii="Times New Roman" w:hAnsi="Times New Roman"/>
          <w:sz w:val="28"/>
          <w:szCs w:val="28"/>
        </w:rPr>
      </w:pPr>
      <w:r>
        <w:rPr>
          <w:rFonts w:ascii="Times New Roman" w:hAnsi="Times New Roman"/>
          <w:sz w:val="28"/>
        </w:rPr>
        <w:t>«</w:t>
      </w:r>
      <w:r w:rsidRPr="000A4972">
        <w:rPr>
          <w:rFonts w:ascii="Times New Roman" w:hAnsi="Times New Roman"/>
          <w:sz w:val="28"/>
        </w:rPr>
        <w:t xml:space="preserve">Порядок и формы контроля за исполнением административного регламента предоставления муниципальной услуги </w:t>
      </w:r>
      <w:r w:rsidR="001F6725" w:rsidRPr="008A321A">
        <w:rPr>
          <w:rFonts w:ascii="Times New Roman" w:hAnsi="Times New Roman"/>
          <w:sz w:val="28"/>
          <w:szCs w:val="28"/>
        </w:rPr>
        <w:t>Порядок осуществления текущего контроля</w:t>
      </w:r>
      <w:r>
        <w:rPr>
          <w:rFonts w:ascii="Times New Roman" w:hAnsi="Times New Roman"/>
          <w:sz w:val="28"/>
          <w:szCs w:val="28"/>
        </w:rPr>
        <w:t>»</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2</w:t>
      </w:r>
      <w:r w:rsidR="001F6725"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3</w:t>
      </w:r>
      <w:r w:rsidR="001F6725"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4</w:t>
      </w:r>
      <w:r w:rsidR="001F6725"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5</w:t>
      </w:r>
      <w:r w:rsidR="001F6725"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6</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7</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8</w:t>
      </w:r>
      <w:r w:rsidR="001F6725"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9</w:t>
      </w:r>
      <w:r w:rsidR="001F6725"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 xml:space="preserve">Информация для заявителей об их праве на </w:t>
      </w:r>
      <w:proofErr w:type="gramStart"/>
      <w:r w:rsidRPr="008A321A">
        <w:rPr>
          <w:rFonts w:ascii="Times New Roman" w:hAnsi="Times New Roman"/>
          <w:sz w:val="28"/>
          <w:szCs w:val="28"/>
        </w:rPr>
        <w:t>досудебное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0A4972"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1</w:t>
      </w:r>
      <w:r w:rsidR="001F6725"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A17155">
        <w:rPr>
          <w:rFonts w:ascii="Times New Roman" w:hAnsi="Times New Roman"/>
          <w:sz w:val="28"/>
          <w:szCs w:val="28"/>
        </w:rPr>
        <w:t xml:space="preserve"> </w:t>
      </w:r>
      <w:r w:rsidRPr="008A321A">
        <w:rPr>
          <w:rFonts w:ascii="Times New Roman" w:hAnsi="Times New Roman"/>
          <w:sz w:val="28"/>
          <w:szCs w:val="28"/>
        </w:rPr>
        <w:t>регламент</w:t>
      </w:r>
      <w:r w:rsidR="00A17155">
        <w:rPr>
          <w:rFonts w:ascii="Times New Roman" w:hAnsi="Times New Roman"/>
          <w:sz w:val="28"/>
          <w:szCs w:val="28"/>
        </w:rPr>
        <w:t>о</w:t>
      </w:r>
      <w:r w:rsidR="008A321A" w:rsidRPr="008A321A">
        <w:rPr>
          <w:rFonts w:ascii="Times New Roman" w:hAnsi="Times New Roman"/>
          <w:sz w:val="28"/>
          <w:szCs w:val="28"/>
        </w:rPr>
        <w:t>м</w:t>
      </w:r>
      <w:r w:rsidRPr="008A321A">
        <w:rPr>
          <w:rFonts w:ascii="Times New Roman" w:hAnsi="Times New Roman"/>
          <w:sz w:val="28"/>
          <w:szCs w:val="28"/>
        </w:rPr>
        <w:t>.</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2</w:t>
      </w:r>
      <w:r w:rsidR="001F6725"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3</w:t>
      </w:r>
      <w:r w:rsidR="001F6725"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4</w:t>
      </w:r>
      <w:r w:rsidR="001F6725"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5</w:t>
      </w:r>
      <w:r w:rsidR="001F6725"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6</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lastRenderedPageBreak/>
        <w:t>8</w:t>
      </w:r>
      <w:r w:rsidR="000A4972">
        <w:rPr>
          <w:rFonts w:ascii="Times New Roman" w:hAnsi="Times New Roman"/>
          <w:sz w:val="28"/>
          <w:szCs w:val="28"/>
        </w:rPr>
        <w:t>7</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8</w:t>
      </w:r>
      <w:r w:rsidR="001F6725"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001F6725"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1F6725"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9</w:t>
      </w:r>
      <w:r w:rsidR="001F6725"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0A4972"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F6725" w:rsidRPr="008A321A">
        <w:rPr>
          <w:rFonts w:ascii="Times New Roman" w:hAnsi="Times New Roman"/>
          <w:sz w:val="28"/>
          <w:szCs w:val="28"/>
        </w:rPr>
        <w:t>представлена</w:t>
      </w:r>
      <w:proofErr w:type="gramEnd"/>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1</w:t>
      </w:r>
      <w:r w:rsidR="001F6725"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46611C" w:rsidP="001F6725">
      <w:pPr>
        <w:spacing w:after="0" w:line="240" w:lineRule="auto"/>
        <w:rPr>
          <w:rFonts w:ascii="Times New Roman" w:hAnsi="Times New Roman"/>
          <w:sz w:val="28"/>
          <w:szCs w:val="28"/>
        </w:rPr>
      </w:pPr>
      <w:r>
        <w:rPr>
          <w:rFonts w:ascii="Times New Roman" w:hAnsi="Times New Roman"/>
          <w:sz w:val="28"/>
          <w:szCs w:val="28"/>
        </w:rPr>
        <w:t>а)  сайта Администрации</w:t>
      </w:r>
      <w:r w:rsidRPr="0046611C">
        <w:rPr>
          <w:rFonts w:ascii="Times New Roman" w:hAnsi="Times New Roman"/>
          <w:sz w:val="28"/>
          <w:szCs w:val="28"/>
          <w:lang w:val="en-US"/>
        </w:rPr>
        <w:t xml:space="preserve"> </w:t>
      </w:r>
      <w:r>
        <w:rPr>
          <w:rFonts w:ascii="Times New Roman" w:hAnsi="Times New Roman"/>
          <w:sz w:val="28"/>
          <w:szCs w:val="28"/>
          <w:lang w:val="en-US"/>
        </w:rPr>
        <w:t>http:kazach.kalininsk.sarmo.ru</w:t>
      </w:r>
      <w:r>
        <w:rPr>
          <w:rFonts w:ascii="Times New Roman" w:hAnsi="Times New Roman"/>
          <w:sz w:val="28"/>
          <w:szCs w:val="28"/>
        </w:rPr>
        <w:t xml:space="preserve"> </w:t>
      </w:r>
      <w:r w:rsidR="001F6725" w:rsidRPr="008A321A">
        <w:rPr>
          <w:rFonts w:ascii="Times New Roman" w:hAnsi="Times New Roman"/>
          <w:sz w:val="28"/>
          <w:szCs w:val="28"/>
        </w:rPr>
        <w:t xml:space="preserve">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электронной почты по адресу: (</w:t>
      </w:r>
      <w:r w:rsidR="002F6990">
        <w:rPr>
          <w:rFonts w:ascii="Times New Roman" w:hAnsi="Times New Roman"/>
          <w:sz w:val="28"/>
          <w:szCs w:val="28"/>
          <w:lang w:val="en-US"/>
        </w:rPr>
        <w:t>kazachkinskoeadm@mail.ru</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2</w:t>
      </w:r>
      <w:r w:rsidR="001F6725"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3</w:t>
      </w:r>
      <w:r w:rsidR="001F6725" w:rsidRPr="008A321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w:t>
      </w:r>
      <w:r w:rsidR="001F6725" w:rsidRPr="008A321A">
        <w:rPr>
          <w:rFonts w:ascii="Times New Roman" w:hAnsi="Times New Roman"/>
          <w:sz w:val="28"/>
          <w:szCs w:val="28"/>
        </w:rPr>
        <w:lastRenderedPageBreak/>
        <w:t>рассмотрения жалобы исчисляется со дня регистрации жалобы в уполномоченном на ее рассмотрение органе.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4</w:t>
      </w:r>
      <w:r w:rsidR="001F6725"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5</w:t>
      </w:r>
      <w:r w:rsidR="001F6725"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6</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7</w:t>
      </w:r>
      <w:r w:rsidR="00AB78B5">
        <w:rPr>
          <w:rFonts w:ascii="Times New Roman" w:hAnsi="Times New Roman"/>
          <w:sz w:val="28"/>
          <w:szCs w:val="28"/>
        </w:rPr>
        <w:t>.</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8A321A">
        <w:rPr>
          <w:rFonts w:ascii="Times New Roman" w:hAnsi="Times New Roman"/>
          <w:sz w:val="28"/>
          <w:szCs w:val="28"/>
        </w:rPr>
        <w:t xml:space="preserve">Жалоба подлежит </w:t>
      </w:r>
      <w:r w:rsidR="001F6725" w:rsidRPr="008A321A">
        <w:rPr>
          <w:rFonts w:ascii="Times New Roman" w:hAnsi="Times New Roman"/>
          <w:sz w:val="28"/>
          <w:szCs w:val="28"/>
        </w:rPr>
        <w:lastRenderedPageBreak/>
        <w:t>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8</w:t>
      </w:r>
      <w:r w:rsidR="001F6725"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9</w:t>
      </w:r>
      <w:r w:rsidR="001F6725" w:rsidRPr="008A321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9</w:t>
      </w:r>
      <w:r w:rsidR="000A4972">
        <w:rPr>
          <w:rFonts w:ascii="Times New Roman" w:hAnsi="Times New Roman"/>
          <w:sz w:val="28"/>
          <w:szCs w:val="28"/>
        </w:rPr>
        <w:t>8</w:t>
      </w:r>
      <w:r w:rsidR="001F6725"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0A4972" w:rsidP="001F6725">
      <w:pPr>
        <w:spacing w:after="0" w:line="240" w:lineRule="auto"/>
        <w:rPr>
          <w:rFonts w:ascii="Times New Roman" w:hAnsi="Times New Roman"/>
          <w:sz w:val="28"/>
          <w:szCs w:val="28"/>
        </w:rPr>
      </w:pPr>
      <w:r>
        <w:rPr>
          <w:rFonts w:ascii="Times New Roman" w:hAnsi="Times New Roman"/>
          <w:sz w:val="28"/>
          <w:szCs w:val="28"/>
        </w:rPr>
        <w:t>100</w:t>
      </w:r>
      <w:r w:rsidR="001F6725"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w:t>
      </w:r>
      <w:r w:rsidR="000A4972">
        <w:rPr>
          <w:rFonts w:ascii="Times New Roman" w:hAnsi="Times New Roman"/>
          <w:sz w:val="28"/>
          <w:szCs w:val="28"/>
        </w:rPr>
        <w:t>1</w:t>
      </w:r>
      <w:r w:rsidR="001F6725"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w:t>
      </w:r>
      <w:r w:rsidR="000A4972">
        <w:rPr>
          <w:rFonts w:ascii="Times New Roman" w:hAnsi="Times New Roman"/>
          <w:sz w:val="28"/>
          <w:szCs w:val="28"/>
        </w:rPr>
        <w:t>2</w:t>
      </w:r>
      <w:r w:rsidR="001F6725"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w:t>
      </w:r>
      <w:r w:rsidR="000A4972">
        <w:rPr>
          <w:rFonts w:ascii="Times New Roman" w:hAnsi="Times New Roman"/>
          <w:sz w:val="28"/>
          <w:szCs w:val="28"/>
        </w:rPr>
        <w:t>3</w:t>
      </w:r>
      <w:bookmarkStart w:id="0" w:name="_GoBack"/>
      <w:bookmarkEnd w:id="0"/>
      <w:r w:rsidR="001F6725" w:rsidRPr="008A321A">
        <w:rPr>
          <w:rFonts w:ascii="Times New Roman" w:hAnsi="Times New Roman"/>
          <w:sz w:val="28"/>
          <w:szCs w:val="28"/>
        </w:rPr>
        <w:t>. В случае</w:t>
      </w:r>
      <w:proofErr w:type="gramStart"/>
      <w:r w:rsidR="001F6725" w:rsidRPr="008A321A">
        <w:rPr>
          <w:rFonts w:ascii="Times New Roman" w:hAnsi="Times New Roman"/>
          <w:sz w:val="28"/>
          <w:szCs w:val="28"/>
        </w:rPr>
        <w:t>,</w:t>
      </w:r>
      <w:proofErr w:type="gramEnd"/>
      <w:r w:rsidR="001F6725"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8A321A" w:rsidRDefault="001F6725" w:rsidP="008B6F13">
      <w:pPr>
        <w:ind w:firstLine="0"/>
        <w:rPr>
          <w:rFonts w:ascii="Times New Roman" w:hAnsi="Times New Roman"/>
          <w:b/>
          <w:sz w:val="28"/>
          <w:szCs w:val="28"/>
        </w:rPr>
      </w:pPr>
    </w:p>
    <w:p w:rsidR="00F61160" w:rsidRDefault="00B1361C" w:rsidP="008B6F13">
      <w:pPr>
        <w:ind w:firstLine="0"/>
      </w:pPr>
      <w:r w:rsidRPr="008A321A">
        <w:rPr>
          <w:rFonts w:ascii="Times New Roman" w:hAnsi="Times New Roman"/>
          <w:b/>
          <w:sz w:val="28"/>
          <w:szCs w:val="28"/>
        </w:rPr>
        <w:t xml:space="preserve">Глава администрации      </w:t>
      </w:r>
      <w:r w:rsidR="008B6F13" w:rsidRPr="008A321A">
        <w:rPr>
          <w:rFonts w:ascii="Times New Roman" w:hAnsi="Times New Roman"/>
          <w:b/>
          <w:sz w:val="28"/>
          <w:szCs w:val="28"/>
        </w:rPr>
        <w:t xml:space="preserve">                     </w:t>
      </w:r>
      <w:r w:rsidR="00A17155">
        <w:rPr>
          <w:rFonts w:ascii="Times New Roman" w:hAnsi="Times New Roman"/>
          <w:b/>
          <w:sz w:val="28"/>
          <w:szCs w:val="28"/>
        </w:rPr>
        <w:t xml:space="preserve">                               Н</w:t>
      </w:r>
      <w:r w:rsidR="00A17155">
        <w:rPr>
          <w:rFonts w:ascii="Times New Roman" w:hAnsi="Times New Roman"/>
          <w:b/>
          <w:sz w:val="28"/>
        </w:rPr>
        <w:t>.А</w:t>
      </w:r>
      <w:r w:rsidR="008B6F13">
        <w:rPr>
          <w:rFonts w:ascii="Times New Roman" w:hAnsi="Times New Roman"/>
          <w:b/>
          <w:sz w:val="28"/>
        </w:rPr>
        <w:t xml:space="preserve">. </w:t>
      </w:r>
      <w:r w:rsidR="00A17155">
        <w:rPr>
          <w:rFonts w:ascii="Times New Roman" w:hAnsi="Times New Roman"/>
          <w:b/>
          <w:sz w:val="28"/>
        </w:rPr>
        <w:t>Агафонов</w:t>
      </w:r>
    </w:p>
    <w:sectPr w:rsidR="00F61160" w:rsidSect="008B6F1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0A4972"/>
    <w:rsid w:val="001F6725"/>
    <w:rsid w:val="00245284"/>
    <w:rsid w:val="002F1CE0"/>
    <w:rsid w:val="002F6990"/>
    <w:rsid w:val="0046611C"/>
    <w:rsid w:val="005822B9"/>
    <w:rsid w:val="00616725"/>
    <w:rsid w:val="00817305"/>
    <w:rsid w:val="00820F19"/>
    <w:rsid w:val="008341FF"/>
    <w:rsid w:val="00854FAB"/>
    <w:rsid w:val="00863B45"/>
    <w:rsid w:val="008A321A"/>
    <w:rsid w:val="008B6F13"/>
    <w:rsid w:val="00902A7B"/>
    <w:rsid w:val="00934964"/>
    <w:rsid w:val="00A17155"/>
    <w:rsid w:val="00A7055B"/>
    <w:rsid w:val="00AB78B5"/>
    <w:rsid w:val="00B1361C"/>
    <w:rsid w:val="00E46386"/>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semiHidden/>
    <w:unhideWhenUsed/>
    <w:rsid w:val="00934964"/>
    <w:pPr>
      <w:tabs>
        <w:tab w:val="center" w:pos="4677"/>
        <w:tab w:val="right" w:pos="9355"/>
      </w:tabs>
      <w:spacing w:after="0" w:line="240" w:lineRule="auto"/>
      <w:ind w:firstLine="0"/>
      <w:jc w:val="left"/>
    </w:pPr>
    <w:rPr>
      <w:rFonts w:ascii="Times New Roman" w:hAnsi="Times New Roman"/>
      <w:sz w:val="24"/>
      <w:szCs w:val="24"/>
    </w:rPr>
  </w:style>
  <w:style w:type="character" w:customStyle="1" w:styleId="a5">
    <w:name w:val="Верхний колонтитул Знак"/>
    <w:basedOn w:val="a0"/>
    <w:link w:val="a4"/>
    <w:semiHidden/>
    <w:rsid w:val="00934964"/>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349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49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divs>
    <w:div w:id="10831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2016-07-26T10:05:00Z</cp:lastPrinted>
  <dcterms:created xsi:type="dcterms:W3CDTF">2016-07-11T05:21:00Z</dcterms:created>
  <dcterms:modified xsi:type="dcterms:W3CDTF">2016-07-26T10:52:00Z</dcterms:modified>
</cp:coreProperties>
</file>