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C7" w:rsidRPr="0022495C" w:rsidRDefault="0018689C" w:rsidP="00F348C7">
      <w:pPr>
        <w:spacing w:line="240" w:lineRule="atLeast"/>
        <w:jc w:val="center"/>
        <w:rPr>
          <w:b/>
          <w:sz w:val="24"/>
          <w:szCs w:val="24"/>
        </w:rPr>
      </w:pPr>
      <w:r w:rsidRPr="0022495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2736491</wp:posOffset>
            </wp:positionH>
            <wp:positionV relativeFrom="paragraph">
              <wp:posOffset>-96655</wp:posOffset>
            </wp:positionV>
            <wp:extent cx="573332" cy="76009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78" cy="75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48C7" w:rsidRPr="0022495C" w:rsidRDefault="00F348C7" w:rsidP="00F348C7">
      <w:pPr>
        <w:spacing w:line="240" w:lineRule="atLeast"/>
        <w:jc w:val="center"/>
        <w:rPr>
          <w:b/>
          <w:sz w:val="24"/>
          <w:szCs w:val="24"/>
        </w:rPr>
      </w:pPr>
    </w:p>
    <w:p w:rsidR="00F348C7" w:rsidRPr="0022495C" w:rsidRDefault="00F348C7" w:rsidP="00F348C7">
      <w:pPr>
        <w:pStyle w:val="a6"/>
        <w:jc w:val="center"/>
        <w:rPr>
          <w:b/>
        </w:rPr>
      </w:pPr>
      <w:r w:rsidRPr="0022495C">
        <w:rPr>
          <w:b/>
        </w:rPr>
        <w:t>АДМИНИСТРАЦИЯ</w:t>
      </w:r>
    </w:p>
    <w:p w:rsidR="00F348C7" w:rsidRPr="0022495C" w:rsidRDefault="001821FF" w:rsidP="00F348C7">
      <w:pPr>
        <w:pStyle w:val="a6"/>
        <w:jc w:val="center"/>
        <w:rPr>
          <w:b/>
        </w:rPr>
      </w:pPr>
      <w:r w:rsidRPr="0022495C">
        <w:rPr>
          <w:b/>
        </w:rPr>
        <w:t>КАЗАЧКИНСКОГО</w:t>
      </w:r>
      <w:r w:rsidR="00F348C7" w:rsidRPr="0022495C">
        <w:rPr>
          <w:b/>
        </w:rPr>
        <w:t xml:space="preserve"> МУНИЦИПАЛЬНОГО ОБРАЗОВАНИЯ</w:t>
      </w:r>
    </w:p>
    <w:p w:rsidR="00F348C7" w:rsidRPr="0022495C" w:rsidRDefault="00F348C7" w:rsidP="00F348C7">
      <w:pPr>
        <w:pStyle w:val="a6"/>
        <w:jc w:val="center"/>
        <w:rPr>
          <w:b/>
        </w:rPr>
      </w:pPr>
      <w:r w:rsidRPr="0022495C">
        <w:rPr>
          <w:b/>
        </w:rPr>
        <w:t>КАЛИНИНСКОГО МУНИЦИПАЛЬНОГО РАЙОНА</w:t>
      </w:r>
    </w:p>
    <w:p w:rsidR="00F348C7" w:rsidRPr="0022495C" w:rsidRDefault="00F348C7" w:rsidP="00F348C7">
      <w:pPr>
        <w:pStyle w:val="a6"/>
        <w:jc w:val="center"/>
        <w:rPr>
          <w:b/>
        </w:rPr>
      </w:pPr>
      <w:r w:rsidRPr="0022495C">
        <w:rPr>
          <w:b/>
        </w:rPr>
        <w:t>САРАТОВСКОЙ ОБЛАСТИ</w:t>
      </w:r>
    </w:p>
    <w:p w:rsidR="00F348C7" w:rsidRPr="0022495C" w:rsidRDefault="00F348C7" w:rsidP="00F348C7">
      <w:pPr>
        <w:pStyle w:val="a6"/>
        <w:jc w:val="center"/>
        <w:rPr>
          <w:b/>
        </w:rPr>
      </w:pPr>
    </w:p>
    <w:p w:rsidR="00F348C7" w:rsidRPr="0022495C" w:rsidRDefault="00F348C7" w:rsidP="00F348C7">
      <w:pPr>
        <w:pStyle w:val="a6"/>
        <w:jc w:val="center"/>
        <w:rPr>
          <w:b/>
        </w:rPr>
      </w:pPr>
      <w:r w:rsidRPr="0022495C">
        <w:rPr>
          <w:b/>
        </w:rPr>
        <w:t>ПОСТАНОВЛЕНИЕ</w:t>
      </w:r>
    </w:p>
    <w:p w:rsidR="00F348C7" w:rsidRPr="0022495C" w:rsidRDefault="004F3084" w:rsidP="00F348C7">
      <w:pPr>
        <w:pStyle w:val="a6"/>
        <w:jc w:val="center"/>
        <w:rPr>
          <w:b/>
        </w:rPr>
      </w:pPr>
      <w:r w:rsidRPr="0022495C">
        <w:rPr>
          <w:b/>
        </w:rPr>
        <w:t xml:space="preserve">                                                       </w:t>
      </w:r>
      <w:r w:rsidR="0022495C" w:rsidRPr="0022495C">
        <w:rPr>
          <w:b/>
        </w:rPr>
        <w:t xml:space="preserve">                          </w:t>
      </w:r>
    </w:p>
    <w:p w:rsidR="00F348C7" w:rsidRPr="0022495C" w:rsidRDefault="0022495C" w:rsidP="00F348C7">
      <w:pPr>
        <w:pStyle w:val="a6"/>
        <w:jc w:val="center"/>
        <w:rPr>
          <w:b/>
        </w:rPr>
      </w:pPr>
      <w:r w:rsidRPr="0022495C">
        <w:rPr>
          <w:b/>
        </w:rPr>
        <w:t xml:space="preserve">11 мая </w:t>
      </w:r>
      <w:r w:rsidR="001821FF" w:rsidRPr="0022495C">
        <w:rPr>
          <w:b/>
        </w:rPr>
        <w:t>2016</w:t>
      </w:r>
      <w:r w:rsidR="00F348C7" w:rsidRPr="0022495C">
        <w:rPr>
          <w:b/>
        </w:rPr>
        <w:t xml:space="preserve"> </w:t>
      </w:r>
      <w:r w:rsidRPr="0022495C">
        <w:rPr>
          <w:b/>
        </w:rPr>
        <w:t>года</w:t>
      </w:r>
      <w:r w:rsidR="00F348C7" w:rsidRPr="0022495C">
        <w:rPr>
          <w:b/>
        </w:rPr>
        <w:t xml:space="preserve">                 </w:t>
      </w:r>
      <w:r w:rsidR="004F3084" w:rsidRPr="0022495C">
        <w:rPr>
          <w:b/>
        </w:rPr>
        <w:t xml:space="preserve">    </w:t>
      </w:r>
      <w:r w:rsidR="004F3084" w:rsidRPr="0022495C">
        <w:rPr>
          <w:b/>
        </w:rPr>
        <w:tab/>
        <w:t xml:space="preserve">              </w:t>
      </w:r>
      <w:r w:rsidR="00F348C7" w:rsidRPr="0022495C">
        <w:rPr>
          <w:b/>
        </w:rPr>
        <w:t xml:space="preserve">    № </w:t>
      </w:r>
      <w:r w:rsidRPr="0022495C">
        <w:rPr>
          <w:b/>
        </w:rPr>
        <w:t>35-п</w:t>
      </w:r>
    </w:p>
    <w:p w:rsidR="00F348C7" w:rsidRPr="0022495C" w:rsidRDefault="001821FF" w:rsidP="00F348C7">
      <w:pPr>
        <w:pStyle w:val="a6"/>
        <w:jc w:val="center"/>
        <w:rPr>
          <w:b/>
        </w:rPr>
      </w:pPr>
      <w:r w:rsidRPr="0022495C">
        <w:rPr>
          <w:b/>
        </w:rPr>
        <w:t>с. Казачка</w:t>
      </w:r>
    </w:p>
    <w:p w:rsidR="0018689C" w:rsidRPr="0022495C" w:rsidRDefault="0018689C" w:rsidP="00F3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4ECF" w:rsidRPr="0022495C" w:rsidRDefault="005176D4" w:rsidP="00F3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4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Правил работы </w:t>
      </w:r>
    </w:p>
    <w:p w:rsidR="00F34ECF" w:rsidRPr="0022495C" w:rsidRDefault="005176D4" w:rsidP="00F3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4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обезличенными персональными данными </w:t>
      </w:r>
      <w:proofErr w:type="gramStart"/>
      <w:r w:rsidRPr="00224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224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34ECF" w:rsidRPr="0022495C" w:rsidRDefault="001821FF" w:rsidP="00F3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24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Казачкинском</w:t>
      </w:r>
      <w:proofErr w:type="spellEnd"/>
      <w:r w:rsidR="00F34ECF" w:rsidRPr="00224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муниципальном </w:t>
      </w:r>
      <w:proofErr w:type="gramStart"/>
      <w:r w:rsidR="00F34ECF" w:rsidRPr="00224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образовании</w:t>
      </w:r>
      <w:proofErr w:type="gramEnd"/>
      <w:r w:rsidR="00F34ECF" w:rsidRPr="00224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8689C" w:rsidRPr="0022495C" w:rsidRDefault="00F34ECF" w:rsidP="00F34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4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Калининского</w:t>
      </w:r>
      <w:r w:rsidR="005176D4" w:rsidRPr="00224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</w:t>
      </w:r>
      <w:r w:rsidRPr="00224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176D4" w:rsidRPr="0022495C" w:rsidRDefault="00F34ECF" w:rsidP="00F34ECF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224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Саратовской области</w:t>
      </w:r>
    </w:p>
    <w:p w:rsidR="00F34ECF" w:rsidRDefault="00F34ECF" w:rsidP="005176D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D4" w:rsidRPr="005176D4" w:rsidRDefault="005176D4" w:rsidP="0018689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Федерального закона от 27.07.2006 № 152-ФЗ «О персональных данных», постановления Правительства Российской Федерации от 21.03.2012 </w:t>
      </w:r>
      <w:r w:rsidR="00186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211 </w:t>
      </w:r>
      <w:r w:rsidR="00186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мер, направленных на обеспечение выполнения обязанностей, предусмотренных Федеральным з</w:t>
      </w:r>
      <w:r w:rsidR="00F3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аконом </w:t>
      </w:r>
      <w:r w:rsidR="00186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3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персональных данных</w:t>
      </w:r>
      <w:r w:rsidR="00186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8689C" w:rsidRDefault="0018689C" w:rsidP="001868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6D4" w:rsidRPr="005176D4" w:rsidRDefault="005176D4" w:rsidP="0018689C">
      <w:pPr>
        <w:spacing w:after="0" w:line="240" w:lineRule="auto"/>
        <w:ind w:firstLine="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5176D4" w:rsidRPr="005176D4" w:rsidRDefault="005176D4" w:rsidP="0018689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Правила работы с обезличенными персональными данными в</w:t>
      </w:r>
      <w:r w:rsidRPr="0051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1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Казачкинского</w:t>
      </w:r>
      <w:proofErr w:type="spellEnd"/>
      <w:r w:rsidR="00F3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Калининского м</w:t>
      </w: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района</w:t>
      </w:r>
      <w:r w:rsidR="00F3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Саратовской области</w:t>
      </w: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176D4" w:rsidRPr="005176D4" w:rsidRDefault="005176D4" w:rsidP="0018689C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2.Настоящее постановление вступает в силу после его официального опубликования (обнародования).</w:t>
      </w:r>
    </w:p>
    <w:p w:rsidR="005176D4" w:rsidRPr="0018689C" w:rsidRDefault="005176D4" w:rsidP="0018689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CF" w:rsidRPr="0018689C" w:rsidRDefault="00F34ECF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CF" w:rsidRPr="0018689C" w:rsidRDefault="00F34ECF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89C" w:rsidRPr="0018689C" w:rsidRDefault="0018689C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CF" w:rsidRDefault="00F34ECF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F34ECF" w:rsidRPr="00F34ECF" w:rsidRDefault="001821FF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Казачкинского</w:t>
      </w:r>
      <w:proofErr w:type="spellEnd"/>
      <w:r w:rsidR="00F3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Н.А. Агафонов</w:t>
      </w:r>
    </w:p>
    <w:p w:rsidR="00F34ECF" w:rsidRDefault="00F34ECF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CF" w:rsidRDefault="00F34ECF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CF" w:rsidRDefault="00F34ECF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CF" w:rsidRDefault="00F34ECF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CF" w:rsidRDefault="00F34ECF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CF" w:rsidRDefault="00F34ECF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5C" w:rsidRDefault="0022495C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5C" w:rsidRDefault="0022495C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CF" w:rsidRDefault="00F34ECF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CF" w:rsidRDefault="00F34ECF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E34" w:rsidRDefault="005A3E34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E34" w:rsidRDefault="005A3E34" w:rsidP="00186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CF" w:rsidRDefault="001821FF" w:rsidP="00182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F34E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F34ECF" w:rsidRDefault="001821FF" w:rsidP="00F34E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</w:t>
      </w:r>
      <w:r w:rsidR="00F34E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 администрации</w:t>
      </w:r>
    </w:p>
    <w:p w:rsidR="00F34ECF" w:rsidRDefault="001821FF" w:rsidP="00182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Казачкинского</w:t>
      </w:r>
      <w:proofErr w:type="spellEnd"/>
      <w:r w:rsidR="00F34E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</w:t>
      </w:r>
    </w:p>
    <w:p w:rsidR="00F34ECF" w:rsidRPr="00F34ECF" w:rsidRDefault="001821FF" w:rsidP="00182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4F30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от </w:t>
      </w:r>
      <w:r w:rsidR="0022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 мая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2016</w:t>
      </w:r>
      <w:r w:rsidR="00F34E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="004F30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F34E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22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35-п</w:t>
      </w:r>
    </w:p>
    <w:p w:rsidR="005176D4" w:rsidRPr="00F34ECF" w:rsidRDefault="005176D4" w:rsidP="005176D4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F34E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</w:t>
      </w:r>
    </w:p>
    <w:p w:rsidR="005F7A4F" w:rsidRDefault="005176D4" w:rsidP="0051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4E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 с обезличенными персональными данными</w:t>
      </w: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7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5F7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F7A4F" w:rsidRDefault="001821FF" w:rsidP="005176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Казачкинском</w:t>
      </w:r>
      <w:proofErr w:type="spellEnd"/>
      <w:r w:rsidR="005F7A4F" w:rsidRPr="005F7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муниципальном </w:t>
      </w:r>
      <w:proofErr w:type="gramStart"/>
      <w:r w:rsidR="005F7A4F" w:rsidRPr="005F7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образовании</w:t>
      </w:r>
      <w:proofErr w:type="gramEnd"/>
      <w:r w:rsidR="005176D4"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689C" w:rsidRDefault="005F7A4F" w:rsidP="0051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Калининского </w:t>
      </w:r>
      <w:r w:rsidR="005176D4" w:rsidRPr="005F7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176D4" w:rsidRDefault="005F7A4F" w:rsidP="0051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:rsidR="00265A39" w:rsidRPr="005176D4" w:rsidRDefault="00265A39" w:rsidP="005176D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5176D4" w:rsidRDefault="005176D4" w:rsidP="0051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265A39" w:rsidRPr="005176D4" w:rsidRDefault="00265A39" w:rsidP="005176D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8689C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работы с обезличенными персональными данными в администрации </w:t>
      </w:r>
      <w:proofErr w:type="spellStart"/>
      <w:r w:rsidR="001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Казачкинского</w:t>
      </w:r>
      <w:proofErr w:type="spellEnd"/>
      <w:r w:rsid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с учетом Федерального закона от 27.07.2006 № 152-ФЗ «О персональных данных» и Постановления Правительства РФ от 21.03.2012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Start"/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5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астоящие Правила определяют порядок работы с обезличенными данными.</w:t>
      </w:r>
    </w:p>
    <w:p w:rsidR="005176D4" w:rsidRPr="005F7A4F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Термины и определения</w:t>
      </w:r>
    </w:p>
    <w:p w:rsidR="005176D4" w:rsidRPr="005F7A4F" w:rsidRDefault="005176D4" w:rsidP="00102DE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5176D4" w:rsidRPr="005F7A4F" w:rsidRDefault="005176D4" w:rsidP="00102DE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5176D4" w:rsidRPr="005F7A4F" w:rsidRDefault="005176D4" w:rsidP="00102DED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обезличивание персональных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5176D4" w:rsidRPr="005F7A4F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Условия обезличивания</w:t>
      </w:r>
    </w:p>
    <w:p w:rsidR="005176D4" w:rsidRPr="005F7A4F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и по достижению целей обработки или в случае утраты необходимости в достижении этих целей, если иное не предусмотрено федеральным законом</w:t>
      </w:r>
    </w:p>
    <w:p w:rsidR="005176D4" w:rsidRPr="005F7A4F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обезличивания при условии дальнейшей обработки персональных данных:</w:t>
      </w:r>
    </w:p>
    <w:p w:rsidR="005176D4" w:rsidRPr="005F7A4F" w:rsidRDefault="005176D4" w:rsidP="00102D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перечня обрабатываемых сведений;</w:t>
      </w:r>
    </w:p>
    <w:p w:rsidR="005176D4" w:rsidRPr="005F7A4F" w:rsidRDefault="005176D4" w:rsidP="00102D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части сведений идентификаторами; </w:t>
      </w:r>
    </w:p>
    <w:p w:rsidR="005176D4" w:rsidRPr="005F7A4F" w:rsidRDefault="005176D4" w:rsidP="00102D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– понижение точности некоторых сведений; </w:t>
      </w:r>
    </w:p>
    <w:p w:rsidR="005176D4" w:rsidRPr="005F7A4F" w:rsidRDefault="005176D4" w:rsidP="0010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 </w:t>
      </w:r>
    </w:p>
    <w:p w:rsidR="005176D4" w:rsidRPr="005F7A4F" w:rsidRDefault="005176D4" w:rsidP="0010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сведений на части и обработка в разных информационных системах; </w:t>
      </w:r>
    </w:p>
    <w:p w:rsidR="005176D4" w:rsidRPr="005F7A4F" w:rsidRDefault="005176D4" w:rsidP="0010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способы. </w:t>
      </w:r>
    </w:p>
    <w:p w:rsidR="005176D4" w:rsidRPr="005F7A4F" w:rsidRDefault="005176D4" w:rsidP="0018689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 Для обезличивания персональных данных годятся любые способы явно не запрещенные законодательством.</w:t>
      </w:r>
    </w:p>
    <w:p w:rsidR="005176D4" w:rsidRPr="005F7A4F" w:rsidRDefault="005176D4" w:rsidP="0010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должностей муниципальных служащих, ответственных за проведение мероприятий по обезличиванию обрабатываемых персональных данных, утверждается постановлением администрации; </w:t>
      </w:r>
    </w:p>
    <w:p w:rsidR="005176D4" w:rsidRPr="005F7A4F" w:rsidRDefault="005176D4" w:rsidP="0010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служащие,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обезличивания; </w:t>
      </w:r>
    </w:p>
    <w:p w:rsidR="005176D4" w:rsidRPr="005F7A4F" w:rsidRDefault="005176D4" w:rsidP="0010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служащие,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 </w:t>
      </w:r>
    </w:p>
    <w:p w:rsidR="005176D4" w:rsidRPr="00394650" w:rsidRDefault="005176D4" w:rsidP="0018689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4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работы с обезличенными данными</w:t>
      </w:r>
    </w:p>
    <w:p w:rsidR="005176D4" w:rsidRPr="005F7A4F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3.1.Обезличенные персональные данные не подлежат разглашению и нарушению конфиденциальности.</w:t>
      </w:r>
    </w:p>
    <w:p w:rsidR="005176D4" w:rsidRPr="005F7A4F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3.2.Обезличенные персональные данные могут обрабатываться с использованием и без использования средств автоматизации.</w:t>
      </w:r>
    </w:p>
    <w:p w:rsidR="005176D4" w:rsidRPr="005F7A4F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3.3.При обработке обезличенных персональных данных с использованием средств автоматизации необходимо соблюдение:</w:t>
      </w:r>
    </w:p>
    <w:p w:rsidR="005176D4" w:rsidRPr="005F7A4F" w:rsidRDefault="005176D4" w:rsidP="00102DE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парольной политики; </w:t>
      </w:r>
    </w:p>
    <w:p w:rsidR="005176D4" w:rsidRPr="005F7A4F" w:rsidRDefault="005176D4" w:rsidP="00102DE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антивирусной политики; </w:t>
      </w:r>
    </w:p>
    <w:p w:rsidR="005176D4" w:rsidRPr="005F7A4F" w:rsidRDefault="005176D4" w:rsidP="00102DE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работы со съемными носителями (если они используется); </w:t>
      </w:r>
    </w:p>
    <w:p w:rsidR="005176D4" w:rsidRPr="005F7A4F" w:rsidRDefault="005176D4" w:rsidP="00102DE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резервного копирования; </w:t>
      </w:r>
    </w:p>
    <w:p w:rsidR="005176D4" w:rsidRPr="005F7A4F" w:rsidRDefault="005176D4" w:rsidP="00102D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доступа в помещение, где расположены элементы информационных систем. </w:t>
      </w:r>
    </w:p>
    <w:p w:rsidR="005176D4" w:rsidRPr="005F7A4F" w:rsidRDefault="005176D4" w:rsidP="0018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обработке обезличенных персональных данных без использования средств автоматизации необходимо соблюдение:</w:t>
      </w:r>
    </w:p>
    <w:p w:rsidR="005176D4" w:rsidRPr="005F7A4F" w:rsidRDefault="005176D4" w:rsidP="00102DE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хранения бумажных носителей; </w:t>
      </w:r>
    </w:p>
    <w:p w:rsidR="005176D4" w:rsidRPr="005F7A4F" w:rsidRDefault="005176D4" w:rsidP="00102DED">
      <w:pPr>
        <w:spacing w:after="75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доступа к ним и в помещения, где они хранятся. </w:t>
      </w:r>
    </w:p>
    <w:p w:rsidR="00F33FDA" w:rsidRPr="005F7A4F" w:rsidRDefault="00F33FDA" w:rsidP="0018689C">
      <w:pPr>
        <w:pStyle w:val="a5"/>
        <w:spacing w:before="108" w:after="108"/>
        <w:ind w:left="1287" w:right="-83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F33FDA" w:rsidRDefault="00F33FDA" w:rsidP="0018689C">
      <w:pPr>
        <w:spacing w:before="108" w:after="108"/>
        <w:ind w:right="-83" w:firstLine="567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18689C" w:rsidRDefault="0018689C" w:rsidP="0018689C">
      <w:pPr>
        <w:spacing w:before="108" w:after="108"/>
        <w:ind w:right="-83" w:firstLine="567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1821FF" w:rsidRDefault="001821FF" w:rsidP="0018689C">
      <w:pPr>
        <w:spacing w:before="108" w:after="108"/>
        <w:ind w:right="-83" w:firstLine="567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1821FF" w:rsidRDefault="001821FF" w:rsidP="0018689C">
      <w:pPr>
        <w:spacing w:before="108" w:after="108"/>
        <w:ind w:right="-83" w:firstLine="567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18689C" w:rsidRDefault="0018689C" w:rsidP="0018689C">
      <w:pPr>
        <w:spacing w:before="108" w:after="108"/>
        <w:ind w:right="-83" w:firstLine="567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18689C" w:rsidRPr="00394650" w:rsidRDefault="0018689C" w:rsidP="0018689C">
      <w:pPr>
        <w:spacing w:before="108" w:after="108"/>
        <w:ind w:right="-83" w:firstLine="567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0959E6" w:rsidRDefault="00F33FDA" w:rsidP="000959E6">
      <w:pPr>
        <w:pStyle w:val="a5"/>
        <w:spacing w:before="108" w:after="108"/>
        <w:ind w:right="-83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  <w:r w:rsidRPr="005F7A4F">
        <w:rPr>
          <w:rFonts w:ascii="Times New Roman" w:hAnsi="Times New Roman" w:cs="Times New Roman"/>
          <w:b/>
          <w:color w:val="26282F"/>
          <w:sz w:val="28"/>
          <w:szCs w:val="28"/>
        </w:rPr>
        <w:lastRenderedPageBreak/>
        <w:t xml:space="preserve">Перечень должностей муниципальных служащих администрации </w:t>
      </w:r>
      <w:proofErr w:type="spellStart"/>
      <w:r w:rsidR="001821FF">
        <w:rPr>
          <w:rFonts w:ascii="Times New Roman" w:hAnsi="Times New Roman" w:cs="Times New Roman"/>
          <w:b/>
          <w:color w:val="26282F"/>
          <w:sz w:val="28"/>
          <w:szCs w:val="28"/>
        </w:rPr>
        <w:t>Казачкинского</w:t>
      </w:r>
      <w:proofErr w:type="spellEnd"/>
      <w:r w:rsidR="00394650">
        <w:rPr>
          <w:rFonts w:ascii="Times New Roman" w:hAnsi="Times New Roman" w:cs="Times New Roman"/>
          <w:b/>
          <w:color w:val="26282F"/>
          <w:sz w:val="28"/>
          <w:szCs w:val="28"/>
        </w:rPr>
        <w:t xml:space="preserve"> </w:t>
      </w:r>
      <w:r w:rsidRPr="005F7A4F">
        <w:rPr>
          <w:rFonts w:ascii="Times New Roman" w:hAnsi="Times New Roman" w:cs="Times New Roman"/>
          <w:b/>
          <w:color w:val="26282F"/>
          <w:sz w:val="28"/>
          <w:szCs w:val="28"/>
        </w:rPr>
        <w:t>муниципального образования, ответственных за проведение мероприятий по обезличиванию обрабатываемых персональных данных</w:t>
      </w:r>
    </w:p>
    <w:p w:rsidR="00F33FDA" w:rsidRPr="005F7A4F" w:rsidRDefault="00F33FDA" w:rsidP="0018689C">
      <w:pPr>
        <w:pStyle w:val="a5"/>
        <w:spacing w:before="108" w:after="108"/>
        <w:ind w:right="-83"/>
        <w:rPr>
          <w:rFonts w:ascii="Times New Roman" w:hAnsi="Times New Roman" w:cs="Times New Roman"/>
          <w:b/>
          <w:color w:val="26282F"/>
          <w:sz w:val="28"/>
          <w:szCs w:val="28"/>
        </w:rPr>
      </w:pPr>
      <w:r w:rsidRPr="005F7A4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3FDA" w:rsidRPr="005F7A4F" w:rsidRDefault="00F33FDA" w:rsidP="0018689C">
      <w:pPr>
        <w:pStyle w:val="a5"/>
        <w:ind w:left="0" w:right="-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A4F">
        <w:rPr>
          <w:rFonts w:ascii="Times New Roman" w:hAnsi="Times New Roman" w:cs="Times New Roman"/>
          <w:sz w:val="28"/>
          <w:szCs w:val="28"/>
        </w:rPr>
        <w:t>1. Заместитель главы администрации в соответствии с поручением работодателя;</w:t>
      </w:r>
    </w:p>
    <w:p w:rsidR="00F33FDA" w:rsidRPr="005F7A4F" w:rsidRDefault="00F33FDA" w:rsidP="0018689C">
      <w:pPr>
        <w:pStyle w:val="a5"/>
        <w:spacing w:before="108" w:after="108"/>
        <w:ind w:left="0" w:right="-83" w:firstLine="567"/>
        <w:jc w:val="both"/>
        <w:rPr>
          <w:rFonts w:ascii="Times New Roman" w:hAnsi="Times New Roman" w:cs="Times New Roman"/>
          <w:b/>
          <w:color w:val="26282F"/>
          <w:sz w:val="28"/>
          <w:szCs w:val="28"/>
        </w:rPr>
      </w:pPr>
      <w:r w:rsidRPr="005F7A4F">
        <w:rPr>
          <w:rFonts w:ascii="Times New Roman" w:hAnsi="Times New Roman" w:cs="Times New Roman"/>
          <w:sz w:val="28"/>
          <w:szCs w:val="28"/>
        </w:rPr>
        <w:t>2. Должностные лица, осуществляющие обработку персональных данных;</w:t>
      </w:r>
    </w:p>
    <w:p w:rsidR="00F33FDA" w:rsidRPr="005F7A4F" w:rsidRDefault="00F33FDA" w:rsidP="0018689C">
      <w:pPr>
        <w:pStyle w:val="a5"/>
        <w:ind w:right="-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9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661"/>
        <w:gridCol w:w="3717"/>
        <w:gridCol w:w="5201"/>
      </w:tblGrid>
      <w:tr w:rsidR="0018689C" w:rsidRPr="00265A39" w:rsidTr="0018689C">
        <w:trPr>
          <w:trHeight w:val="1"/>
        </w:trPr>
        <w:tc>
          <w:tcPr>
            <w:tcW w:w="661" w:type="dxa"/>
            <w:tcMar>
              <w:left w:w="108" w:type="dxa"/>
              <w:right w:w="108" w:type="dxa"/>
            </w:tcMar>
          </w:tcPr>
          <w:p w:rsidR="0018689C" w:rsidRPr="00265A39" w:rsidRDefault="0018689C" w:rsidP="001868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8689C" w:rsidRPr="00265A39" w:rsidRDefault="0018689C" w:rsidP="001868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A3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717" w:type="dxa"/>
            <w:tcMar>
              <w:left w:w="108" w:type="dxa"/>
              <w:right w:w="108" w:type="dxa"/>
            </w:tcMar>
          </w:tcPr>
          <w:p w:rsidR="0018689C" w:rsidRPr="00265A39" w:rsidRDefault="0018689C" w:rsidP="001868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5A3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 w:rsidRPr="00265A39">
              <w:rPr>
                <w:rFonts w:ascii="Times New Roman" w:hAnsi="Times New Roman" w:cs="Times New Roman"/>
                <w:sz w:val="20"/>
                <w:szCs w:val="20"/>
              </w:rPr>
              <w:t xml:space="preserve"> за проведение мероприятий по обезличиванию обрабатываемых персональных данных</w:t>
            </w:r>
          </w:p>
        </w:tc>
        <w:tc>
          <w:tcPr>
            <w:tcW w:w="5201" w:type="dxa"/>
            <w:tcMar>
              <w:left w:w="108" w:type="dxa"/>
              <w:right w:w="108" w:type="dxa"/>
            </w:tcMar>
          </w:tcPr>
          <w:p w:rsidR="0018689C" w:rsidRPr="00265A39" w:rsidRDefault="0018689C" w:rsidP="001868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A3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18689C" w:rsidRPr="005F7A4F" w:rsidTr="0018689C">
        <w:trPr>
          <w:trHeight w:val="1"/>
        </w:trPr>
        <w:tc>
          <w:tcPr>
            <w:tcW w:w="661" w:type="dxa"/>
            <w:tcMar>
              <w:left w:w="108" w:type="dxa"/>
              <w:right w:w="108" w:type="dxa"/>
            </w:tcMar>
          </w:tcPr>
          <w:p w:rsidR="0018689C" w:rsidRPr="005F7A4F" w:rsidRDefault="0018689C" w:rsidP="001868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7" w:type="dxa"/>
            <w:tcMar>
              <w:left w:w="108" w:type="dxa"/>
              <w:right w:w="108" w:type="dxa"/>
            </w:tcMar>
          </w:tcPr>
          <w:p w:rsidR="0018689C" w:rsidRPr="005F7A4F" w:rsidRDefault="001821FF" w:rsidP="0018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201" w:type="dxa"/>
            <w:tcMar>
              <w:left w:w="108" w:type="dxa"/>
              <w:right w:w="108" w:type="dxa"/>
            </w:tcMar>
          </w:tcPr>
          <w:p w:rsidR="0018689C" w:rsidRPr="005F7A4F" w:rsidRDefault="0018689C" w:rsidP="0018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22495C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 w:rsidR="001821FF">
              <w:rPr>
                <w:rFonts w:ascii="Times New Roman" w:hAnsi="Times New Roman" w:cs="Times New Roman"/>
                <w:sz w:val="28"/>
                <w:szCs w:val="28"/>
              </w:rPr>
              <w:t>ачкинского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</w:tc>
      </w:tr>
      <w:tr w:rsidR="0018689C" w:rsidRPr="005F7A4F" w:rsidTr="0018689C">
        <w:trPr>
          <w:trHeight w:val="1"/>
        </w:trPr>
        <w:tc>
          <w:tcPr>
            <w:tcW w:w="661" w:type="dxa"/>
            <w:tcMar>
              <w:left w:w="108" w:type="dxa"/>
              <w:right w:w="108" w:type="dxa"/>
            </w:tcMar>
          </w:tcPr>
          <w:p w:rsidR="0018689C" w:rsidRPr="005F7A4F" w:rsidRDefault="0018689C" w:rsidP="001868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7" w:type="dxa"/>
            <w:tcMar>
              <w:left w:w="108" w:type="dxa"/>
              <w:right w:w="108" w:type="dxa"/>
            </w:tcMar>
          </w:tcPr>
          <w:p w:rsidR="001821FF" w:rsidRDefault="001821FF" w:rsidP="0018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Пампуха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</w:t>
            </w:r>
          </w:p>
          <w:p w:rsidR="0018689C" w:rsidRPr="005F7A4F" w:rsidRDefault="001821FF" w:rsidP="0018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201" w:type="dxa"/>
            <w:tcMar>
              <w:left w:w="108" w:type="dxa"/>
              <w:right w:w="108" w:type="dxa"/>
            </w:tcMar>
          </w:tcPr>
          <w:p w:rsidR="0018689C" w:rsidRPr="005F7A4F" w:rsidRDefault="0018689C" w:rsidP="0018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="001821FF">
              <w:rPr>
                <w:rFonts w:ascii="Times New Roman" w:hAnsi="Times New Roman" w:cs="Times New Roman"/>
                <w:sz w:val="28"/>
                <w:szCs w:val="28"/>
              </w:rPr>
              <w:t>Казачкинского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</w:tc>
      </w:tr>
      <w:tr w:rsidR="0018689C" w:rsidRPr="005F7A4F" w:rsidTr="0018689C">
        <w:trPr>
          <w:trHeight w:val="1"/>
        </w:trPr>
        <w:tc>
          <w:tcPr>
            <w:tcW w:w="661" w:type="dxa"/>
            <w:tcMar>
              <w:left w:w="108" w:type="dxa"/>
              <w:right w:w="108" w:type="dxa"/>
            </w:tcMar>
          </w:tcPr>
          <w:p w:rsidR="0018689C" w:rsidRPr="005F7A4F" w:rsidRDefault="0018689C" w:rsidP="001868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7" w:type="dxa"/>
            <w:tcMar>
              <w:left w:w="108" w:type="dxa"/>
              <w:right w:w="108" w:type="dxa"/>
            </w:tcMar>
          </w:tcPr>
          <w:p w:rsidR="0018689C" w:rsidRPr="005F7A4F" w:rsidRDefault="001821FF" w:rsidP="0018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5201" w:type="dxa"/>
            <w:tcMar>
              <w:left w:w="108" w:type="dxa"/>
              <w:right w:w="108" w:type="dxa"/>
            </w:tcMar>
          </w:tcPr>
          <w:p w:rsidR="0018689C" w:rsidRPr="005F7A4F" w:rsidRDefault="0018689C" w:rsidP="00186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</w:t>
            </w:r>
            <w:proofErr w:type="spellStart"/>
            <w:r w:rsidR="001821FF">
              <w:rPr>
                <w:rFonts w:ascii="Times New Roman" w:hAnsi="Times New Roman" w:cs="Times New Roman"/>
                <w:sz w:val="28"/>
                <w:szCs w:val="28"/>
              </w:rPr>
              <w:t>Казачкинского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A4F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</w:tc>
      </w:tr>
    </w:tbl>
    <w:p w:rsidR="00B53134" w:rsidRPr="005F7A4F" w:rsidRDefault="00B53134" w:rsidP="0018689C">
      <w:pPr>
        <w:pStyle w:val="a5"/>
        <w:ind w:right="-83"/>
        <w:jc w:val="both"/>
        <w:rPr>
          <w:rFonts w:ascii="Times New Roman" w:hAnsi="Times New Roman" w:cs="Times New Roman"/>
          <w:sz w:val="28"/>
          <w:szCs w:val="28"/>
        </w:rPr>
      </w:pPr>
    </w:p>
    <w:sectPr w:rsidR="00B53134" w:rsidRPr="005F7A4F" w:rsidSect="001868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486"/>
    <w:multiLevelType w:val="multilevel"/>
    <w:tmpl w:val="8180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9C42C8"/>
    <w:multiLevelType w:val="multilevel"/>
    <w:tmpl w:val="896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F7C10"/>
    <w:multiLevelType w:val="multilevel"/>
    <w:tmpl w:val="9EF0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934EF"/>
    <w:multiLevelType w:val="multilevel"/>
    <w:tmpl w:val="0000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34908"/>
    <w:multiLevelType w:val="multilevel"/>
    <w:tmpl w:val="FF00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C7908"/>
    <w:multiLevelType w:val="multilevel"/>
    <w:tmpl w:val="E56C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739F"/>
    <w:rsid w:val="000959E6"/>
    <w:rsid w:val="00102DED"/>
    <w:rsid w:val="001821FF"/>
    <w:rsid w:val="0018689C"/>
    <w:rsid w:val="0022495C"/>
    <w:rsid w:val="00265A39"/>
    <w:rsid w:val="00394650"/>
    <w:rsid w:val="003B7666"/>
    <w:rsid w:val="004F3084"/>
    <w:rsid w:val="005176D4"/>
    <w:rsid w:val="0052739F"/>
    <w:rsid w:val="00545C28"/>
    <w:rsid w:val="005A3E34"/>
    <w:rsid w:val="005B4F25"/>
    <w:rsid w:val="005F7A4F"/>
    <w:rsid w:val="006C0442"/>
    <w:rsid w:val="00853061"/>
    <w:rsid w:val="00B106A7"/>
    <w:rsid w:val="00B53134"/>
    <w:rsid w:val="00ED46F4"/>
    <w:rsid w:val="00F33FDA"/>
    <w:rsid w:val="00F348C7"/>
    <w:rsid w:val="00F3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6D4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176D4"/>
    <w:rPr>
      <w:b/>
      <w:bCs/>
    </w:rPr>
  </w:style>
  <w:style w:type="paragraph" w:styleId="a5">
    <w:name w:val="List Paragraph"/>
    <w:basedOn w:val="a"/>
    <w:uiPriority w:val="34"/>
    <w:qFormat/>
    <w:rsid w:val="00F33FDA"/>
    <w:pPr>
      <w:ind w:left="720"/>
      <w:contextualSpacing/>
    </w:pPr>
  </w:style>
  <w:style w:type="paragraph" w:styleId="a6">
    <w:name w:val="No Spacing"/>
    <w:uiPriority w:val="1"/>
    <w:qFormat/>
    <w:rsid w:val="00F3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6D4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176D4"/>
    <w:rPr>
      <w:b/>
      <w:bCs/>
    </w:rPr>
  </w:style>
  <w:style w:type="paragraph" w:styleId="a5">
    <w:name w:val="List Paragraph"/>
    <w:basedOn w:val="a"/>
    <w:uiPriority w:val="34"/>
    <w:qFormat/>
    <w:rsid w:val="00F33FDA"/>
    <w:pPr>
      <w:ind w:left="720"/>
      <w:contextualSpacing/>
    </w:pPr>
  </w:style>
  <w:style w:type="paragraph" w:styleId="a6">
    <w:name w:val="No Spacing"/>
    <w:uiPriority w:val="1"/>
    <w:qFormat/>
    <w:rsid w:val="00F3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2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8B0D1-5A2A-4F3A-BE92-F1CA6138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2016-01-29T06:51:00Z</cp:lastPrinted>
  <dcterms:created xsi:type="dcterms:W3CDTF">2015-11-11T09:57:00Z</dcterms:created>
  <dcterms:modified xsi:type="dcterms:W3CDTF">2016-05-11T04:23:00Z</dcterms:modified>
</cp:coreProperties>
</file>