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0C" w:rsidRPr="009E28BC" w:rsidRDefault="001A523B" w:rsidP="00C61A0C">
      <w:pPr>
        <w:pStyle w:val="a7"/>
        <w:numPr>
          <w:ilvl w:val="0"/>
          <w:numId w:val="1"/>
        </w:numPr>
        <w:tabs>
          <w:tab w:val="clear" w:pos="0"/>
          <w:tab w:val="num" w:pos="432"/>
        </w:tabs>
        <w:jc w:val="center"/>
        <w:rPr>
          <w:rFonts w:ascii="Times New Roman" w:hAnsi="Times New Roman"/>
          <w:b/>
          <w:sz w:val="28"/>
          <w:szCs w:val="28"/>
        </w:rPr>
      </w:pPr>
      <w:r w:rsidRPr="0005382E">
        <w:rPr>
          <w:b/>
          <w:bCs/>
          <w:sz w:val="28"/>
          <w:szCs w:val="28"/>
        </w:rPr>
        <w:t xml:space="preserve">  </w:t>
      </w:r>
      <w:r w:rsidR="00C61A0C">
        <w:rPr>
          <w:rFonts w:ascii="Times New Roman" w:hAnsi="Times New Roman"/>
          <w:b/>
          <w:noProof/>
          <w:sz w:val="28"/>
          <w:szCs w:val="28"/>
        </w:rPr>
        <w:drawing>
          <wp:inline distT="0" distB="0" distL="0" distR="0">
            <wp:extent cx="64770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700" cy="838200"/>
                    </a:xfrm>
                    <a:prstGeom prst="rect">
                      <a:avLst/>
                    </a:prstGeom>
                    <a:solidFill>
                      <a:srgbClr val="FFFFFF"/>
                    </a:solidFill>
                    <a:ln w="9525">
                      <a:noFill/>
                      <a:miter lim="800000"/>
                      <a:headEnd/>
                      <a:tailEnd/>
                    </a:ln>
                  </pic:spPr>
                </pic:pic>
              </a:graphicData>
            </a:graphic>
          </wp:inline>
        </w:drawing>
      </w:r>
    </w:p>
    <w:p w:rsidR="00C61A0C" w:rsidRPr="009E28BC" w:rsidRDefault="00C61A0C" w:rsidP="00C61A0C">
      <w:pPr>
        <w:pStyle w:val="a7"/>
        <w:numPr>
          <w:ilvl w:val="0"/>
          <w:numId w:val="1"/>
        </w:numPr>
        <w:tabs>
          <w:tab w:val="clear" w:pos="0"/>
          <w:tab w:val="num" w:pos="432"/>
        </w:tabs>
        <w:jc w:val="center"/>
        <w:rPr>
          <w:rFonts w:ascii="Times New Roman" w:hAnsi="Times New Roman"/>
          <w:b/>
          <w:color w:val="000000"/>
          <w:sz w:val="28"/>
          <w:szCs w:val="28"/>
        </w:rPr>
      </w:pPr>
      <w:r w:rsidRPr="009E28BC">
        <w:rPr>
          <w:rFonts w:ascii="Times New Roman" w:hAnsi="Times New Roman"/>
          <w:b/>
          <w:color w:val="000000"/>
          <w:sz w:val="28"/>
          <w:szCs w:val="28"/>
        </w:rPr>
        <w:t>АДМИНИСТРАЦИЯ</w:t>
      </w:r>
    </w:p>
    <w:p w:rsidR="00C61A0C" w:rsidRPr="009E28BC" w:rsidRDefault="00C61A0C" w:rsidP="00C61A0C">
      <w:pPr>
        <w:pStyle w:val="a7"/>
        <w:numPr>
          <w:ilvl w:val="0"/>
          <w:numId w:val="1"/>
        </w:numPr>
        <w:tabs>
          <w:tab w:val="clear" w:pos="0"/>
          <w:tab w:val="num" w:pos="432"/>
        </w:tabs>
        <w:jc w:val="center"/>
        <w:rPr>
          <w:rFonts w:ascii="Times New Roman" w:hAnsi="Times New Roman"/>
          <w:b/>
          <w:color w:val="000000"/>
          <w:sz w:val="28"/>
          <w:szCs w:val="28"/>
        </w:rPr>
      </w:pPr>
      <w:r w:rsidRPr="009E28BC">
        <w:rPr>
          <w:rFonts w:ascii="Times New Roman" w:hAnsi="Times New Roman"/>
          <w:b/>
          <w:color w:val="000000"/>
          <w:sz w:val="28"/>
          <w:szCs w:val="28"/>
        </w:rPr>
        <w:t>КАЗАЧКИНСКОГО МУНИЦИПАЛЬНОГО ОБРАЗОВАНИЯ</w:t>
      </w:r>
    </w:p>
    <w:p w:rsidR="00C61A0C" w:rsidRPr="009E28BC" w:rsidRDefault="00C61A0C" w:rsidP="00C61A0C">
      <w:pPr>
        <w:pStyle w:val="a7"/>
        <w:numPr>
          <w:ilvl w:val="0"/>
          <w:numId w:val="1"/>
        </w:numPr>
        <w:tabs>
          <w:tab w:val="clear" w:pos="0"/>
          <w:tab w:val="num" w:pos="432"/>
        </w:tabs>
        <w:jc w:val="center"/>
        <w:rPr>
          <w:rFonts w:ascii="Times New Roman" w:hAnsi="Times New Roman"/>
          <w:b/>
          <w:color w:val="000000"/>
          <w:sz w:val="28"/>
          <w:szCs w:val="28"/>
        </w:rPr>
      </w:pPr>
      <w:r w:rsidRPr="009E28BC">
        <w:rPr>
          <w:rFonts w:ascii="Times New Roman" w:hAnsi="Times New Roman"/>
          <w:b/>
          <w:color w:val="000000"/>
          <w:sz w:val="28"/>
          <w:szCs w:val="28"/>
        </w:rPr>
        <w:t>КАЛИНИНСКОГО МУНИЦИПАЛЬНОГО РАЙОНА</w:t>
      </w:r>
    </w:p>
    <w:p w:rsidR="00C61A0C" w:rsidRPr="009E28BC" w:rsidRDefault="00C61A0C" w:rsidP="00C61A0C">
      <w:pPr>
        <w:pStyle w:val="a7"/>
        <w:numPr>
          <w:ilvl w:val="0"/>
          <w:numId w:val="1"/>
        </w:numPr>
        <w:tabs>
          <w:tab w:val="clear" w:pos="0"/>
          <w:tab w:val="num" w:pos="432"/>
        </w:tabs>
        <w:jc w:val="center"/>
        <w:rPr>
          <w:rFonts w:ascii="Times New Roman" w:hAnsi="Times New Roman"/>
          <w:b/>
          <w:color w:val="000000"/>
          <w:sz w:val="28"/>
          <w:szCs w:val="28"/>
        </w:rPr>
      </w:pPr>
      <w:r w:rsidRPr="009E28BC">
        <w:rPr>
          <w:rFonts w:ascii="Times New Roman" w:hAnsi="Times New Roman"/>
          <w:b/>
          <w:color w:val="000000"/>
          <w:sz w:val="28"/>
          <w:szCs w:val="28"/>
        </w:rPr>
        <w:t>САРАТОВСКОЙ ОБЛАСТИ</w:t>
      </w:r>
    </w:p>
    <w:p w:rsidR="00C61A0C" w:rsidRDefault="00C61A0C" w:rsidP="00C61A0C">
      <w:pPr>
        <w:spacing w:after="0" w:line="240" w:lineRule="auto"/>
        <w:jc w:val="center"/>
        <w:rPr>
          <w:b/>
          <w:color w:val="000000"/>
        </w:rPr>
      </w:pPr>
    </w:p>
    <w:p w:rsidR="00C61A0C" w:rsidRDefault="00C61A0C" w:rsidP="00C61A0C">
      <w:pPr>
        <w:spacing w:after="0" w:line="240" w:lineRule="auto"/>
        <w:jc w:val="center"/>
        <w:rPr>
          <w:b/>
          <w:color w:val="000000"/>
        </w:rPr>
      </w:pPr>
    </w:p>
    <w:p w:rsidR="00C61A0C" w:rsidRPr="00584A8E" w:rsidRDefault="00C61A0C" w:rsidP="00C61A0C">
      <w:pPr>
        <w:spacing w:after="0" w:line="240" w:lineRule="auto"/>
        <w:jc w:val="center"/>
        <w:rPr>
          <w:b/>
          <w:color w:val="000000"/>
        </w:rPr>
      </w:pPr>
    </w:p>
    <w:p w:rsidR="00C61A0C" w:rsidRPr="00023A25" w:rsidRDefault="00C61A0C" w:rsidP="00C61A0C">
      <w:pPr>
        <w:numPr>
          <w:ilvl w:val="0"/>
          <w:numId w:val="1"/>
        </w:numPr>
        <w:spacing w:after="0" w:line="240" w:lineRule="auto"/>
        <w:ind w:left="0" w:firstLine="0"/>
        <w:jc w:val="center"/>
        <w:rPr>
          <w:rFonts w:ascii="Times New Roman" w:hAnsi="Times New Roman" w:cs="Times New Roman"/>
          <w:b/>
          <w:color w:val="000000"/>
          <w:sz w:val="28"/>
        </w:rPr>
      </w:pPr>
      <w:proofErr w:type="gramStart"/>
      <w:r w:rsidRPr="00023A25">
        <w:rPr>
          <w:rFonts w:ascii="Times New Roman" w:hAnsi="Times New Roman" w:cs="Times New Roman"/>
          <w:b/>
          <w:color w:val="000000"/>
          <w:sz w:val="28"/>
        </w:rPr>
        <w:t>П</w:t>
      </w:r>
      <w:proofErr w:type="gramEnd"/>
      <w:r w:rsidRPr="00023A25">
        <w:rPr>
          <w:rFonts w:ascii="Times New Roman" w:hAnsi="Times New Roman" w:cs="Times New Roman"/>
          <w:b/>
          <w:color w:val="000000"/>
          <w:sz w:val="28"/>
        </w:rPr>
        <w:t xml:space="preserve"> О С Т А Н О В Л Е Н И Е </w:t>
      </w:r>
    </w:p>
    <w:p w:rsidR="00C61A0C" w:rsidRDefault="00C61A0C" w:rsidP="00C61A0C">
      <w:pPr>
        <w:pStyle w:val="32"/>
        <w:numPr>
          <w:ilvl w:val="0"/>
          <w:numId w:val="1"/>
        </w:numPr>
        <w:shd w:val="clear" w:color="auto" w:fill="auto"/>
        <w:spacing w:before="0" w:after="141" w:line="360" w:lineRule="auto"/>
        <w:ind w:left="0" w:firstLine="0"/>
        <w:rPr>
          <w:b/>
          <w:color w:val="000000"/>
          <w:sz w:val="24"/>
          <w:szCs w:val="24"/>
        </w:rPr>
      </w:pPr>
    </w:p>
    <w:p w:rsidR="00C61A0C" w:rsidRPr="00C61A0C" w:rsidRDefault="00C61A0C" w:rsidP="00C61A0C">
      <w:pPr>
        <w:pStyle w:val="32"/>
        <w:numPr>
          <w:ilvl w:val="0"/>
          <w:numId w:val="1"/>
        </w:numPr>
        <w:shd w:val="clear" w:color="auto" w:fill="auto"/>
        <w:spacing w:before="0" w:after="141" w:line="360" w:lineRule="auto"/>
        <w:ind w:left="0" w:firstLine="0"/>
        <w:rPr>
          <w:rFonts w:ascii="Times New Roman" w:hAnsi="Times New Roman" w:cs="Times New Roman"/>
          <w:b/>
          <w:color w:val="000000"/>
          <w:sz w:val="24"/>
          <w:szCs w:val="24"/>
        </w:rPr>
      </w:pPr>
      <w:r w:rsidRPr="00C61A0C">
        <w:rPr>
          <w:rFonts w:ascii="Times New Roman" w:hAnsi="Times New Roman" w:cs="Times New Roman"/>
          <w:b/>
          <w:color w:val="000000"/>
          <w:sz w:val="24"/>
          <w:szCs w:val="24"/>
        </w:rPr>
        <w:t xml:space="preserve">от    15.05 2019 года                                                 №  </w:t>
      </w:r>
      <w:r w:rsidR="00B34ADB">
        <w:rPr>
          <w:rFonts w:ascii="Times New Roman" w:hAnsi="Times New Roman" w:cs="Times New Roman"/>
          <w:b/>
          <w:color w:val="000000"/>
          <w:sz w:val="24"/>
          <w:szCs w:val="24"/>
        </w:rPr>
        <w:t>29</w:t>
      </w:r>
      <w:r w:rsidRPr="00C61A0C">
        <w:rPr>
          <w:rFonts w:ascii="Times New Roman" w:hAnsi="Times New Roman" w:cs="Times New Roman"/>
          <w:b/>
          <w:color w:val="000000"/>
          <w:sz w:val="24"/>
          <w:szCs w:val="24"/>
        </w:rPr>
        <w:t xml:space="preserve">-п     </w:t>
      </w:r>
    </w:p>
    <w:p w:rsidR="00C61A0C" w:rsidRPr="00C61A0C" w:rsidRDefault="00C61A0C" w:rsidP="00C61A0C">
      <w:pPr>
        <w:numPr>
          <w:ilvl w:val="0"/>
          <w:numId w:val="1"/>
        </w:numPr>
        <w:spacing w:after="0" w:line="360" w:lineRule="auto"/>
        <w:ind w:left="0" w:firstLine="0"/>
        <w:jc w:val="center"/>
        <w:rPr>
          <w:rFonts w:ascii="Times New Roman" w:hAnsi="Times New Roman" w:cs="Times New Roman"/>
          <w:b/>
          <w:color w:val="000000"/>
        </w:rPr>
      </w:pPr>
      <w:r w:rsidRPr="00C61A0C">
        <w:rPr>
          <w:rFonts w:ascii="Times New Roman" w:hAnsi="Times New Roman" w:cs="Times New Roman"/>
          <w:b/>
          <w:color w:val="000000"/>
        </w:rPr>
        <w:t>с</w:t>
      </w:r>
      <w:proofErr w:type="gramStart"/>
      <w:r w:rsidRPr="00C61A0C">
        <w:rPr>
          <w:rFonts w:ascii="Times New Roman" w:hAnsi="Times New Roman" w:cs="Times New Roman"/>
          <w:b/>
          <w:color w:val="000000"/>
        </w:rPr>
        <w:t>.К</w:t>
      </w:r>
      <w:proofErr w:type="gramEnd"/>
      <w:r w:rsidRPr="00C61A0C">
        <w:rPr>
          <w:rFonts w:ascii="Times New Roman" w:hAnsi="Times New Roman" w:cs="Times New Roman"/>
          <w:b/>
          <w:color w:val="000000"/>
        </w:rPr>
        <w:t>азачка</w:t>
      </w:r>
    </w:p>
    <w:p w:rsidR="00C61A0C" w:rsidRPr="00C61A0C" w:rsidRDefault="00C61A0C" w:rsidP="00C61A0C">
      <w:pPr>
        <w:spacing w:after="0" w:line="240" w:lineRule="auto"/>
        <w:jc w:val="center"/>
        <w:rPr>
          <w:rFonts w:ascii="Times New Roman" w:hAnsi="Times New Roman" w:cs="Times New Roman"/>
          <w:b/>
          <w:sz w:val="28"/>
          <w:szCs w:val="28"/>
        </w:rPr>
      </w:pPr>
    </w:p>
    <w:p w:rsidR="001A523B" w:rsidRPr="00C61A0C" w:rsidRDefault="001A523B" w:rsidP="001A523B">
      <w:pPr>
        <w:jc w:val="center"/>
        <w:rPr>
          <w:rFonts w:ascii="Times New Roman" w:hAnsi="Times New Roman" w:cs="Times New Roman"/>
          <w:b/>
          <w:bCs/>
          <w:sz w:val="24"/>
          <w:szCs w:val="24"/>
        </w:rPr>
      </w:pPr>
    </w:p>
    <w:p w:rsidR="00C61A0C" w:rsidRPr="00C61A0C" w:rsidRDefault="001A523B" w:rsidP="00C61A0C">
      <w:pPr>
        <w:pStyle w:val="a7"/>
        <w:ind w:right="3118"/>
        <w:rPr>
          <w:rFonts w:ascii="Times New Roman" w:hAnsi="Times New Roman" w:cs="Times New Roman"/>
          <w:b/>
          <w:sz w:val="26"/>
          <w:szCs w:val="26"/>
        </w:rPr>
      </w:pPr>
      <w:r w:rsidRPr="00C61A0C">
        <w:rPr>
          <w:rFonts w:ascii="Times New Roman" w:hAnsi="Times New Roman" w:cs="Times New Roman"/>
          <w:b/>
          <w:sz w:val="26"/>
          <w:szCs w:val="26"/>
        </w:rPr>
        <w:t>Об утверждении административного регламента</w:t>
      </w:r>
      <w:r w:rsidR="00C61A0C" w:rsidRPr="00C61A0C">
        <w:rPr>
          <w:rFonts w:ascii="Times New Roman" w:hAnsi="Times New Roman" w:cs="Times New Roman"/>
          <w:b/>
          <w:sz w:val="26"/>
          <w:szCs w:val="26"/>
        </w:rPr>
        <w:t xml:space="preserve"> «Предоставление места для продажи товаров (выполнения работ, оказания услуг) на ярмарке».</w:t>
      </w:r>
    </w:p>
    <w:p w:rsidR="001A523B" w:rsidRPr="00C61A0C" w:rsidRDefault="001A523B" w:rsidP="00C61A0C">
      <w:pPr>
        <w:jc w:val="both"/>
        <w:rPr>
          <w:rFonts w:ascii="Times New Roman" w:hAnsi="Times New Roman" w:cs="Times New Roman"/>
          <w:b/>
          <w:sz w:val="26"/>
          <w:szCs w:val="26"/>
        </w:rPr>
      </w:pPr>
    </w:p>
    <w:p w:rsidR="001A523B" w:rsidRPr="00C61A0C" w:rsidRDefault="001A523B" w:rsidP="001A523B">
      <w:pPr>
        <w:ind w:left="-142" w:right="-241"/>
        <w:jc w:val="both"/>
        <w:rPr>
          <w:rFonts w:ascii="Times New Roman" w:hAnsi="Times New Roman" w:cs="Times New Roman"/>
          <w:sz w:val="28"/>
        </w:rPr>
      </w:pPr>
      <w:r w:rsidRPr="00C61A0C">
        <w:rPr>
          <w:rFonts w:ascii="Times New Roman" w:hAnsi="Times New Roman" w:cs="Times New Roman"/>
          <w:szCs w:val="28"/>
        </w:rPr>
        <w:tab/>
      </w:r>
    </w:p>
    <w:p w:rsidR="001A523B" w:rsidRDefault="001A523B" w:rsidP="00C61A0C">
      <w:pPr>
        <w:pStyle w:val="a7"/>
        <w:jc w:val="both"/>
        <w:rPr>
          <w:rFonts w:ascii="Times New Roman" w:hAnsi="Times New Roman" w:cs="Times New Roman"/>
          <w:sz w:val="24"/>
          <w:szCs w:val="24"/>
        </w:rPr>
      </w:pPr>
      <w:r w:rsidRPr="001A523B">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w:t>
      </w:r>
      <w:r w:rsidR="00C61A0C">
        <w:rPr>
          <w:rFonts w:ascii="Times New Roman" w:hAnsi="Times New Roman" w:cs="Times New Roman"/>
          <w:sz w:val="24"/>
          <w:szCs w:val="24"/>
        </w:rPr>
        <w:t>рственных и муниципальных услуг»</w:t>
      </w:r>
      <w:r w:rsidRPr="001A523B">
        <w:rPr>
          <w:rFonts w:ascii="Times New Roman" w:hAnsi="Times New Roman" w:cs="Times New Roman"/>
          <w:sz w:val="24"/>
          <w:szCs w:val="24"/>
        </w:rPr>
        <w:t xml:space="preserve">,  Администрация </w:t>
      </w:r>
      <w:proofErr w:type="spellStart"/>
      <w:r w:rsidR="00C61A0C">
        <w:rPr>
          <w:rFonts w:ascii="Times New Roman" w:hAnsi="Times New Roman" w:cs="Times New Roman"/>
          <w:sz w:val="24"/>
          <w:szCs w:val="24"/>
        </w:rPr>
        <w:t>Казачкинского</w:t>
      </w:r>
      <w:proofErr w:type="spellEnd"/>
      <w:r w:rsidR="00C61A0C">
        <w:rPr>
          <w:rFonts w:ascii="Times New Roman" w:hAnsi="Times New Roman" w:cs="Times New Roman"/>
          <w:sz w:val="24"/>
          <w:szCs w:val="24"/>
        </w:rPr>
        <w:t xml:space="preserve"> муниципального образования.</w:t>
      </w:r>
    </w:p>
    <w:p w:rsidR="00C61A0C" w:rsidRPr="001A523B" w:rsidRDefault="00C61A0C" w:rsidP="00C61A0C">
      <w:pPr>
        <w:pStyle w:val="a7"/>
        <w:jc w:val="both"/>
        <w:rPr>
          <w:rFonts w:ascii="Times New Roman" w:hAnsi="Times New Roman" w:cs="Times New Roman"/>
          <w:sz w:val="24"/>
          <w:szCs w:val="24"/>
        </w:rPr>
      </w:pPr>
    </w:p>
    <w:p w:rsidR="001A523B" w:rsidRPr="001A523B" w:rsidRDefault="001A523B" w:rsidP="00C61A0C">
      <w:pPr>
        <w:pStyle w:val="a7"/>
        <w:jc w:val="both"/>
        <w:rPr>
          <w:rFonts w:ascii="Times New Roman" w:hAnsi="Times New Roman" w:cs="Times New Roman"/>
          <w:b/>
          <w:sz w:val="24"/>
          <w:szCs w:val="24"/>
        </w:rPr>
      </w:pPr>
      <w:r w:rsidRPr="001A523B">
        <w:rPr>
          <w:rFonts w:ascii="Times New Roman" w:hAnsi="Times New Roman" w:cs="Times New Roman"/>
          <w:b/>
          <w:sz w:val="24"/>
          <w:szCs w:val="24"/>
        </w:rPr>
        <w:t>ПОСТАНОВЛЯЕТ:</w:t>
      </w:r>
    </w:p>
    <w:p w:rsidR="001A523B" w:rsidRPr="001A523B" w:rsidRDefault="001A523B" w:rsidP="00C61A0C">
      <w:pPr>
        <w:pStyle w:val="a7"/>
        <w:jc w:val="both"/>
        <w:rPr>
          <w:rFonts w:ascii="Times New Roman" w:hAnsi="Times New Roman" w:cs="Times New Roman"/>
          <w:sz w:val="24"/>
          <w:szCs w:val="24"/>
        </w:rPr>
      </w:pPr>
      <w:r w:rsidRPr="001A523B">
        <w:rPr>
          <w:rFonts w:ascii="Times New Roman" w:hAnsi="Times New Roman" w:cs="Times New Roman"/>
          <w:sz w:val="24"/>
          <w:szCs w:val="24"/>
        </w:rPr>
        <w:t>1. Утвердить прилагаемый административный регламент предоставления муниципальной услуги «Предоставление места для продажи товаров (выполнения работ, оказания услуг) на ярмарке».</w:t>
      </w:r>
    </w:p>
    <w:p w:rsidR="001A523B" w:rsidRPr="001A523B" w:rsidRDefault="001A523B" w:rsidP="00C61A0C">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2. </w:t>
      </w:r>
      <w:proofErr w:type="gramStart"/>
      <w:r w:rsidRPr="001A523B">
        <w:rPr>
          <w:rFonts w:ascii="Times New Roman" w:hAnsi="Times New Roman" w:cs="Times New Roman"/>
          <w:sz w:val="24"/>
          <w:szCs w:val="24"/>
        </w:rPr>
        <w:t>Разместить</w:t>
      </w:r>
      <w:proofErr w:type="gramEnd"/>
      <w:r w:rsidRPr="001A523B">
        <w:rPr>
          <w:rFonts w:ascii="Times New Roman" w:hAnsi="Times New Roman" w:cs="Times New Roman"/>
          <w:sz w:val="24"/>
          <w:szCs w:val="24"/>
        </w:rPr>
        <w:t xml:space="preserve"> административный регламент на официальном сайте </w:t>
      </w:r>
      <w:proofErr w:type="spellStart"/>
      <w:r w:rsidR="00B34ADB">
        <w:rPr>
          <w:rFonts w:ascii="Times New Roman" w:hAnsi="Times New Roman" w:cs="Times New Roman"/>
          <w:sz w:val="24"/>
          <w:szCs w:val="24"/>
        </w:rPr>
        <w:t>Казачкинского</w:t>
      </w:r>
      <w:proofErr w:type="spellEnd"/>
      <w:r w:rsidR="00B34ADB">
        <w:rPr>
          <w:rFonts w:ascii="Times New Roman" w:hAnsi="Times New Roman" w:cs="Times New Roman"/>
          <w:sz w:val="24"/>
          <w:szCs w:val="24"/>
        </w:rPr>
        <w:t xml:space="preserve"> муниципального образования</w:t>
      </w:r>
      <w:r w:rsidR="00C61A0C">
        <w:rPr>
          <w:rFonts w:ascii="Times New Roman" w:hAnsi="Times New Roman" w:cs="Times New Roman"/>
          <w:sz w:val="24"/>
          <w:szCs w:val="24"/>
        </w:rPr>
        <w:t xml:space="preserve"> в сети «Интернет»</w:t>
      </w:r>
      <w:r w:rsidRPr="001A523B">
        <w:rPr>
          <w:rFonts w:ascii="Times New Roman" w:hAnsi="Times New Roman" w:cs="Times New Roman"/>
          <w:sz w:val="24"/>
          <w:szCs w:val="24"/>
        </w:rPr>
        <w:t>.</w:t>
      </w:r>
    </w:p>
    <w:p w:rsidR="001A523B" w:rsidRDefault="001A523B" w:rsidP="001A523B">
      <w:pPr>
        <w:pStyle w:val="a7"/>
        <w:rPr>
          <w:rFonts w:ascii="Times New Roman" w:hAnsi="Times New Roman" w:cs="Times New Roman"/>
          <w:sz w:val="24"/>
          <w:szCs w:val="24"/>
        </w:rPr>
      </w:pPr>
    </w:p>
    <w:p w:rsidR="00B34ADB" w:rsidRDefault="00B34ADB" w:rsidP="001A523B">
      <w:pPr>
        <w:pStyle w:val="a7"/>
        <w:rPr>
          <w:rFonts w:ascii="Times New Roman" w:hAnsi="Times New Roman" w:cs="Times New Roman"/>
          <w:b/>
          <w:sz w:val="24"/>
          <w:szCs w:val="24"/>
        </w:rPr>
      </w:pPr>
    </w:p>
    <w:p w:rsidR="00C61A0C" w:rsidRDefault="00C61A0C" w:rsidP="001A523B">
      <w:pPr>
        <w:pStyle w:val="a7"/>
        <w:rPr>
          <w:rFonts w:ascii="Times New Roman" w:hAnsi="Times New Roman" w:cs="Times New Roman"/>
          <w:b/>
          <w:sz w:val="24"/>
          <w:szCs w:val="24"/>
        </w:rPr>
      </w:pPr>
    </w:p>
    <w:p w:rsidR="00C61A0C" w:rsidRDefault="00C61A0C" w:rsidP="001A523B">
      <w:pPr>
        <w:pStyle w:val="a7"/>
        <w:rPr>
          <w:rFonts w:ascii="Times New Roman" w:hAnsi="Times New Roman" w:cs="Times New Roman"/>
          <w:b/>
          <w:sz w:val="24"/>
          <w:szCs w:val="24"/>
        </w:rPr>
      </w:pPr>
    </w:p>
    <w:p w:rsidR="00C61A0C" w:rsidRDefault="00C61A0C" w:rsidP="001A523B">
      <w:pPr>
        <w:pStyle w:val="a7"/>
        <w:rPr>
          <w:rFonts w:ascii="Times New Roman" w:hAnsi="Times New Roman" w:cs="Times New Roman"/>
          <w:b/>
          <w:sz w:val="24"/>
          <w:szCs w:val="24"/>
        </w:rPr>
      </w:pPr>
    </w:p>
    <w:p w:rsidR="00C61A0C" w:rsidRPr="001A523B" w:rsidRDefault="00C61A0C" w:rsidP="001A523B">
      <w:pPr>
        <w:pStyle w:val="a7"/>
        <w:rPr>
          <w:rFonts w:ascii="Times New Roman" w:hAnsi="Times New Roman" w:cs="Times New Roman"/>
          <w:b/>
          <w:sz w:val="24"/>
          <w:szCs w:val="24"/>
        </w:rPr>
      </w:pPr>
    </w:p>
    <w:p w:rsidR="001A523B" w:rsidRPr="00C61A0C" w:rsidRDefault="00C61A0C" w:rsidP="001A523B">
      <w:pPr>
        <w:pStyle w:val="a7"/>
        <w:rPr>
          <w:rFonts w:ascii="Times New Roman" w:hAnsi="Times New Roman" w:cs="Times New Roman"/>
          <w:b/>
          <w:sz w:val="24"/>
          <w:szCs w:val="24"/>
        </w:rPr>
      </w:pPr>
      <w:r w:rsidRPr="00C61A0C">
        <w:rPr>
          <w:rFonts w:ascii="Times New Roman" w:hAnsi="Times New Roman" w:cs="Times New Roman"/>
          <w:b/>
          <w:sz w:val="24"/>
          <w:szCs w:val="24"/>
        </w:rPr>
        <w:t>Глава администрации</w:t>
      </w:r>
    </w:p>
    <w:p w:rsidR="00C61A0C" w:rsidRPr="00C61A0C" w:rsidRDefault="00C61A0C" w:rsidP="001A523B">
      <w:pPr>
        <w:pStyle w:val="a7"/>
        <w:rPr>
          <w:rFonts w:ascii="Times New Roman" w:hAnsi="Times New Roman" w:cs="Times New Roman"/>
          <w:b/>
          <w:bCs/>
          <w:sz w:val="24"/>
          <w:szCs w:val="24"/>
        </w:rPr>
      </w:pPr>
      <w:proofErr w:type="spellStart"/>
      <w:r w:rsidRPr="00C61A0C">
        <w:rPr>
          <w:rFonts w:ascii="Times New Roman" w:hAnsi="Times New Roman" w:cs="Times New Roman"/>
          <w:b/>
          <w:sz w:val="24"/>
          <w:szCs w:val="24"/>
        </w:rPr>
        <w:t>Казачкинского</w:t>
      </w:r>
      <w:proofErr w:type="spellEnd"/>
      <w:r w:rsidRPr="00C61A0C">
        <w:rPr>
          <w:rFonts w:ascii="Times New Roman" w:hAnsi="Times New Roman" w:cs="Times New Roman"/>
          <w:b/>
          <w:sz w:val="24"/>
          <w:szCs w:val="24"/>
        </w:rPr>
        <w:t xml:space="preserve"> МО</w:t>
      </w:r>
      <w:r>
        <w:rPr>
          <w:rFonts w:ascii="Times New Roman" w:hAnsi="Times New Roman" w:cs="Times New Roman"/>
          <w:b/>
          <w:sz w:val="24"/>
          <w:szCs w:val="24"/>
        </w:rPr>
        <w:t xml:space="preserve">                                                    Н.А.Агафонов</w:t>
      </w: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b/>
          <w:bCs/>
          <w:sz w:val="24"/>
          <w:szCs w:val="24"/>
        </w:rPr>
      </w:pPr>
    </w:p>
    <w:p w:rsidR="001A523B" w:rsidRPr="001A523B" w:rsidRDefault="001A523B" w:rsidP="001A523B">
      <w:pPr>
        <w:pStyle w:val="a7"/>
        <w:rPr>
          <w:rFonts w:ascii="Times New Roman" w:hAnsi="Times New Roman" w:cs="Times New Roman"/>
          <w:sz w:val="24"/>
          <w:szCs w:val="24"/>
        </w:rPr>
      </w:pPr>
      <w:r w:rsidRPr="001A523B">
        <w:rPr>
          <w:rFonts w:ascii="Times New Roman" w:hAnsi="Times New Roman" w:cs="Times New Roman"/>
          <w:sz w:val="24"/>
          <w:szCs w:val="24"/>
        </w:rPr>
        <w:lastRenderedPageBreak/>
        <w:t xml:space="preserve">                                                                                                                         </w:t>
      </w:r>
    </w:p>
    <w:p w:rsidR="001A523B" w:rsidRPr="001A523B" w:rsidRDefault="001A523B" w:rsidP="001A523B">
      <w:pPr>
        <w:pStyle w:val="a7"/>
        <w:jc w:val="right"/>
        <w:rPr>
          <w:rFonts w:ascii="Times New Roman" w:hAnsi="Times New Roman" w:cs="Times New Roman"/>
          <w:sz w:val="24"/>
          <w:szCs w:val="24"/>
        </w:rPr>
      </w:pPr>
      <w:r w:rsidRPr="001A523B">
        <w:rPr>
          <w:rFonts w:ascii="Times New Roman" w:hAnsi="Times New Roman" w:cs="Times New Roman"/>
          <w:sz w:val="24"/>
          <w:szCs w:val="24"/>
        </w:rPr>
        <w:t xml:space="preserve">                                                                           Утвержден</w:t>
      </w:r>
    </w:p>
    <w:p w:rsidR="001A523B" w:rsidRPr="001A523B" w:rsidRDefault="001A523B" w:rsidP="001A523B">
      <w:pPr>
        <w:pStyle w:val="a7"/>
        <w:jc w:val="right"/>
        <w:rPr>
          <w:rFonts w:ascii="Times New Roman" w:hAnsi="Times New Roman" w:cs="Times New Roman"/>
          <w:sz w:val="24"/>
          <w:szCs w:val="24"/>
        </w:rPr>
      </w:pPr>
      <w:r w:rsidRPr="001A523B">
        <w:rPr>
          <w:rFonts w:ascii="Times New Roman" w:hAnsi="Times New Roman" w:cs="Times New Roman"/>
          <w:sz w:val="24"/>
          <w:szCs w:val="24"/>
        </w:rPr>
        <w:t xml:space="preserve">постановлением администрации </w:t>
      </w:r>
    </w:p>
    <w:p w:rsidR="001A523B" w:rsidRPr="001A523B" w:rsidRDefault="001A523B" w:rsidP="00B34ADB">
      <w:pPr>
        <w:pStyle w:val="a7"/>
        <w:jc w:val="right"/>
        <w:rPr>
          <w:rFonts w:ascii="Times New Roman" w:hAnsi="Times New Roman" w:cs="Times New Roman"/>
          <w:sz w:val="24"/>
          <w:szCs w:val="24"/>
        </w:rPr>
      </w:pPr>
      <w:r w:rsidRPr="001A523B">
        <w:rPr>
          <w:rFonts w:ascii="Times New Roman" w:hAnsi="Times New Roman" w:cs="Times New Roman"/>
          <w:sz w:val="24"/>
          <w:szCs w:val="24"/>
        </w:rPr>
        <w:t xml:space="preserve">                                                                                </w:t>
      </w:r>
      <w:proofErr w:type="spellStart"/>
      <w:r w:rsidR="00B34ADB">
        <w:rPr>
          <w:rFonts w:ascii="Times New Roman" w:hAnsi="Times New Roman" w:cs="Times New Roman"/>
          <w:sz w:val="24"/>
          <w:szCs w:val="24"/>
        </w:rPr>
        <w:t>Казачкинского</w:t>
      </w:r>
      <w:proofErr w:type="spellEnd"/>
      <w:r w:rsidR="00B34ADB">
        <w:rPr>
          <w:rFonts w:ascii="Times New Roman" w:hAnsi="Times New Roman" w:cs="Times New Roman"/>
          <w:sz w:val="24"/>
          <w:szCs w:val="24"/>
        </w:rPr>
        <w:t xml:space="preserve"> муниципального образования</w:t>
      </w:r>
      <w:r w:rsidR="00B34ADB" w:rsidRPr="001A523B">
        <w:rPr>
          <w:rFonts w:ascii="Times New Roman" w:hAnsi="Times New Roman" w:cs="Times New Roman"/>
          <w:sz w:val="24"/>
          <w:szCs w:val="24"/>
        </w:rPr>
        <w:t xml:space="preserve"> </w:t>
      </w:r>
      <w:r w:rsidR="00B34ADB">
        <w:rPr>
          <w:rFonts w:ascii="Times New Roman" w:hAnsi="Times New Roman" w:cs="Times New Roman"/>
          <w:sz w:val="24"/>
          <w:szCs w:val="24"/>
        </w:rPr>
        <w:t>от  15.05.2019 № 29-п</w:t>
      </w:r>
    </w:p>
    <w:p w:rsidR="001A523B" w:rsidRPr="001A523B" w:rsidRDefault="001A523B" w:rsidP="001A523B">
      <w:pPr>
        <w:pStyle w:val="a7"/>
        <w:jc w:val="right"/>
        <w:rPr>
          <w:rFonts w:ascii="Times New Roman" w:hAnsi="Times New Roman" w:cs="Times New Roman"/>
          <w:sz w:val="24"/>
          <w:szCs w:val="24"/>
        </w:rPr>
      </w:pPr>
    </w:p>
    <w:p w:rsidR="001A523B" w:rsidRPr="001A523B" w:rsidRDefault="001A523B" w:rsidP="001A523B">
      <w:pPr>
        <w:pStyle w:val="a7"/>
        <w:rPr>
          <w:rFonts w:ascii="Times New Roman" w:hAnsi="Times New Roman" w:cs="Times New Roman"/>
          <w:sz w:val="24"/>
          <w:szCs w:val="24"/>
        </w:rPr>
      </w:pPr>
    </w:p>
    <w:p w:rsidR="001A523B" w:rsidRPr="001A523B" w:rsidRDefault="001A523B" w:rsidP="00B34ADB">
      <w:pPr>
        <w:pStyle w:val="a7"/>
        <w:jc w:val="center"/>
        <w:rPr>
          <w:rFonts w:ascii="Times New Roman" w:hAnsi="Times New Roman" w:cs="Times New Roman"/>
          <w:b/>
          <w:sz w:val="24"/>
          <w:szCs w:val="24"/>
        </w:rPr>
      </w:pPr>
      <w:r w:rsidRPr="001A523B">
        <w:rPr>
          <w:rFonts w:ascii="Times New Roman" w:hAnsi="Times New Roman" w:cs="Times New Roman"/>
          <w:b/>
          <w:sz w:val="24"/>
          <w:szCs w:val="24"/>
        </w:rPr>
        <w:t>Административный регламент предоставления муниципальной услуги</w:t>
      </w:r>
    </w:p>
    <w:p w:rsidR="001A523B" w:rsidRPr="001A523B" w:rsidRDefault="001A523B" w:rsidP="00B34ADB">
      <w:pPr>
        <w:pStyle w:val="a7"/>
        <w:jc w:val="center"/>
        <w:rPr>
          <w:rFonts w:ascii="Times New Roman" w:hAnsi="Times New Roman" w:cs="Times New Roman"/>
          <w:b/>
          <w:sz w:val="24"/>
          <w:szCs w:val="24"/>
        </w:rPr>
      </w:pPr>
      <w:r w:rsidRPr="001A523B">
        <w:rPr>
          <w:rFonts w:ascii="Times New Roman" w:hAnsi="Times New Roman" w:cs="Times New Roman"/>
          <w:b/>
          <w:sz w:val="24"/>
          <w:szCs w:val="24"/>
        </w:rPr>
        <w:t>« Предоставление  места для продажи товаров (выполнения работ, оказания услуг) на ярмарке»</w:t>
      </w:r>
    </w:p>
    <w:p w:rsidR="001A523B" w:rsidRPr="001A523B" w:rsidRDefault="001A523B" w:rsidP="001A523B">
      <w:pPr>
        <w:pStyle w:val="a7"/>
        <w:rPr>
          <w:rFonts w:ascii="Times New Roman" w:hAnsi="Times New Roman" w:cs="Times New Roman"/>
          <w:b/>
          <w:sz w:val="24"/>
          <w:szCs w:val="24"/>
        </w:rPr>
      </w:pPr>
    </w:p>
    <w:p w:rsidR="001A523B" w:rsidRDefault="001A523B" w:rsidP="00B34ADB">
      <w:pPr>
        <w:pStyle w:val="a7"/>
        <w:numPr>
          <w:ilvl w:val="0"/>
          <w:numId w:val="2"/>
        </w:numPr>
        <w:jc w:val="center"/>
        <w:rPr>
          <w:rFonts w:ascii="Times New Roman" w:hAnsi="Times New Roman" w:cs="Times New Roman"/>
          <w:b/>
          <w:sz w:val="24"/>
          <w:szCs w:val="24"/>
        </w:rPr>
      </w:pPr>
      <w:r w:rsidRPr="001A523B">
        <w:rPr>
          <w:rFonts w:ascii="Times New Roman" w:hAnsi="Times New Roman" w:cs="Times New Roman"/>
          <w:b/>
          <w:sz w:val="24"/>
          <w:szCs w:val="24"/>
        </w:rPr>
        <w:t>Общие положения</w:t>
      </w:r>
    </w:p>
    <w:p w:rsidR="00B34ADB" w:rsidRPr="001A523B" w:rsidRDefault="00B34ADB" w:rsidP="00B34ADB">
      <w:pPr>
        <w:pStyle w:val="a7"/>
        <w:ind w:left="1080"/>
        <w:rPr>
          <w:rFonts w:ascii="Times New Roman" w:hAnsi="Times New Roman" w:cs="Times New Roman"/>
          <w:b/>
          <w:sz w:val="24"/>
          <w:szCs w:val="24"/>
        </w:rPr>
      </w:pP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1.1. </w:t>
      </w:r>
      <w:proofErr w:type="gramStart"/>
      <w:r w:rsidRPr="001A523B">
        <w:rPr>
          <w:rFonts w:ascii="Times New Roman" w:hAnsi="Times New Roman" w:cs="Times New Roman"/>
          <w:sz w:val="24"/>
          <w:szCs w:val="24"/>
        </w:rPr>
        <w:t xml:space="preserve">Административный регламент предоставления муниципальной услуги  (далее – Регламент)  «Предоставление места для продажи товаров (выполнения работ, оказания услуг) на ярмарке»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процедур) специалистов Администрации </w:t>
      </w:r>
      <w:proofErr w:type="spellStart"/>
      <w:r w:rsidR="00B34ADB">
        <w:rPr>
          <w:rFonts w:ascii="Times New Roman" w:hAnsi="Times New Roman" w:cs="Times New Roman"/>
          <w:sz w:val="24"/>
          <w:szCs w:val="24"/>
        </w:rPr>
        <w:t>Казачкинского</w:t>
      </w:r>
      <w:proofErr w:type="spellEnd"/>
      <w:r w:rsidR="00B34ADB">
        <w:rPr>
          <w:rFonts w:ascii="Times New Roman" w:hAnsi="Times New Roman" w:cs="Times New Roman"/>
          <w:sz w:val="24"/>
          <w:szCs w:val="24"/>
        </w:rPr>
        <w:t xml:space="preserve"> муниципального образования</w:t>
      </w:r>
      <w:r w:rsidRPr="001A523B">
        <w:rPr>
          <w:rFonts w:ascii="Times New Roman" w:hAnsi="Times New Roman" w:cs="Times New Roman"/>
          <w:sz w:val="24"/>
          <w:szCs w:val="24"/>
        </w:rPr>
        <w:t xml:space="preserve"> при предоставлении муниципальной услуги.</w:t>
      </w:r>
      <w:proofErr w:type="gramEnd"/>
    </w:p>
    <w:p w:rsidR="001A523B" w:rsidRPr="001A523B" w:rsidRDefault="001A523B" w:rsidP="00B34ADB">
      <w:pPr>
        <w:pStyle w:val="a7"/>
        <w:jc w:val="both"/>
        <w:rPr>
          <w:rFonts w:ascii="Times New Roman" w:hAnsi="Times New Roman" w:cs="Times New Roman"/>
          <w:b/>
          <w:sz w:val="24"/>
          <w:szCs w:val="24"/>
        </w:rPr>
      </w:pPr>
      <w:r w:rsidRPr="001A523B">
        <w:rPr>
          <w:rFonts w:ascii="Times New Roman" w:hAnsi="Times New Roman" w:cs="Times New Roman"/>
          <w:sz w:val="24"/>
          <w:szCs w:val="24"/>
        </w:rPr>
        <w:t xml:space="preserve">1.2. </w:t>
      </w:r>
      <w:proofErr w:type="gramStart"/>
      <w:r w:rsidRPr="001A523B">
        <w:rPr>
          <w:rFonts w:ascii="Times New Roman" w:hAnsi="Times New Roman" w:cs="Times New Roman"/>
          <w:sz w:val="24"/>
          <w:szCs w:val="24"/>
        </w:rPr>
        <w:t>Заявителями при предоставлении муниципальной услуги  могут выступать юридические лица,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или их  уполномоченные представители, действующие на основании доверенности (далее - Заявители).</w:t>
      </w:r>
      <w:proofErr w:type="gramEnd"/>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1.3.Предоставление муниципальной  услуги осуществляет Администрация </w:t>
      </w:r>
      <w:proofErr w:type="spellStart"/>
      <w:r w:rsidR="00B34ADB">
        <w:rPr>
          <w:rFonts w:ascii="Times New Roman" w:hAnsi="Times New Roman" w:cs="Times New Roman"/>
          <w:sz w:val="24"/>
          <w:szCs w:val="24"/>
        </w:rPr>
        <w:t>Казачкинского</w:t>
      </w:r>
      <w:proofErr w:type="spellEnd"/>
      <w:r w:rsidR="00B34ADB">
        <w:rPr>
          <w:rFonts w:ascii="Times New Roman" w:hAnsi="Times New Roman" w:cs="Times New Roman"/>
          <w:sz w:val="24"/>
          <w:szCs w:val="24"/>
        </w:rPr>
        <w:t xml:space="preserve"> муниципального образования</w:t>
      </w:r>
      <w:r w:rsidR="00B34ADB" w:rsidRPr="001A523B">
        <w:rPr>
          <w:rFonts w:ascii="Times New Roman" w:hAnsi="Times New Roman" w:cs="Times New Roman"/>
          <w:sz w:val="24"/>
          <w:szCs w:val="24"/>
        </w:rPr>
        <w:t xml:space="preserve"> </w:t>
      </w:r>
      <w:r w:rsidRPr="001A523B">
        <w:rPr>
          <w:rFonts w:ascii="Times New Roman" w:hAnsi="Times New Roman" w:cs="Times New Roman"/>
          <w:sz w:val="24"/>
          <w:szCs w:val="24"/>
        </w:rPr>
        <w:t>в лице комитета по управлению муниципальным имуществом и коммерции  (далее – комитет).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различными организациями, имеющими сведения, необходимые для предоставления муниципальной  услуги.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1.4. Перечень нормативных правовых актов, непосредственно регулирующих предоставление муниципальной услуги.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-Федеральный закон от 06.10.2003 №131-ФЗ «Об общих принципах организации местного самоуправления в Российской Федерации»;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Федеральный закон от 28 декабря 2009 года № 381-ФЗ «Об основах государственного регулирования торговой деятельности в Российской Федерации»;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-Федеральный закон от 27.07.2010 №210-ФЗ «Об организации предоставления государственных и муниципальных услуг»;</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1.5. Результат предоставления муниципальной услуги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Конечными результатами предоставления муниципальной услуги  являются:</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w:t>
      </w:r>
      <w:r w:rsidRPr="001A523B">
        <w:rPr>
          <w:rFonts w:ascii="Times New Roman" w:hAnsi="Times New Roman" w:cs="Times New Roman"/>
          <w:sz w:val="24"/>
          <w:szCs w:val="24"/>
        </w:rPr>
        <w:tab/>
        <w:t>-предоставление места на ярмарке для продажи товаров (выполнения работ, оказания услуг) и выдача (направление) уведомления заявителю или уполномоченному представителю о принятом решении;</w:t>
      </w:r>
    </w:p>
    <w:p w:rsidR="001A523B" w:rsidRPr="001A523B" w:rsidRDefault="001A523B" w:rsidP="00B34ADB">
      <w:pPr>
        <w:pStyle w:val="a7"/>
        <w:jc w:val="both"/>
        <w:rPr>
          <w:rFonts w:ascii="Times New Roman" w:hAnsi="Times New Roman" w:cs="Times New Roman"/>
          <w:sz w:val="24"/>
          <w:szCs w:val="24"/>
        </w:rPr>
      </w:pP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-принятие решения об отказе в предоставлении места на ярмарке для продажи товаров (выполнения работ, оказания услуг) и выдача (направление) уведомления заявителю или уполномоченному представителю о принятом решении;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1.6. Перечень документов, необходимых для предоставления муниципальной услуги.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lastRenderedPageBreak/>
        <w:t>Для</w:t>
      </w:r>
      <w:r w:rsidRPr="001A523B">
        <w:rPr>
          <w:rFonts w:ascii="Times New Roman" w:hAnsi="Times New Roman" w:cs="Times New Roman"/>
          <w:b/>
          <w:sz w:val="24"/>
          <w:szCs w:val="24"/>
        </w:rPr>
        <w:t xml:space="preserve"> </w:t>
      </w:r>
      <w:r w:rsidRPr="001A523B">
        <w:rPr>
          <w:rFonts w:ascii="Times New Roman" w:hAnsi="Times New Roman" w:cs="Times New Roman"/>
          <w:sz w:val="24"/>
          <w:szCs w:val="24"/>
        </w:rPr>
        <w:t xml:space="preserve"> предоставления муниципальной услуги заявители или  их уполномоченные представители  предоставляют сам</w:t>
      </w:r>
      <w:r w:rsidR="00B34ADB">
        <w:rPr>
          <w:rFonts w:ascii="Times New Roman" w:hAnsi="Times New Roman" w:cs="Times New Roman"/>
          <w:sz w:val="24"/>
          <w:szCs w:val="24"/>
        </w:rPr>
        <w:t>остоятельно следующие документы</w:t>
      </w:r>
      <w:r w:rsidRPr="001A523B">
        <w:rPr>
          <w:rFonts w:ascii="Times New Roman" w:hAnsi="Times New Roman" w:cs="Times New Roman"/>
          <w:sz w:val="24"/>
          <w:szCs w:val="24"/>
        </w:rPr>
        <w:t xml:space="preserve">:   </w:t>
      </w:r>
    </w:p>
    <w:p w:rsidR="001A523B" w:rsidRPr="001A523B" w:rsidRDefault="00B34ADB" w:rsidP="00B34ADB">
      <w:pPr>
        <w:pStyle w:val="a7"/>
        <w:jc w:val="both"/>
        <w:rPr>
          <w:rFonts w:ascii="Times New Roman" w:hAnsi="Times New Roman" w:cs="Times New Roman"/>
          <w:sz w:val="24"/>
          <w:szCs w:val="24"/>
        </w:rPr>
      </w:pPr>
      <w:r>
        <w:rPr>
          <w:rFonts w:ascii="Times New Roman" w:hAnsi="Times New Roman" w:cs="Times New Roman"/>
          <w:sz w:val="24"/>
          <w:szCs w:val="24"/>
        </w:rPr>
        <w:t>- заявление</w:t>
      </w:r>
      <w:r w:rsidR="001A523B" w:rsidRPr="001A523B">
        <w:rPr>
          <w:rFonts w:ascii="Times New Roman" w:hAnsi="Times New Roman" w:cs="Times New Roman"/>
          <w:sz w:val="24"/>
          <w:szCs w:val="24"/>
        </w:rPr>
        <w:t xml:space="preserve">;  </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Индивидуальные предприниматели в заявлении указывают фамилию, имя, отчество, почтовый адрес, адрес регистрации, контактный телефон.</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 с указанием адреса и телефона организации. </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К заявлению прилагаются копии документов, содержащих следующие сведения: </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полное и (если имеется) сокращенное наименование, в том числе фирменное наименование, и организационно-правовая форма юридического лица, юридический адрес,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(для юридического лица);</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фамилия, имя и (если имеется) отчество индивидуального предпринимателя,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(для индивидуального предпринимателя);</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r>
      <w:proofErr w:type="gramStart"/>
      <w:r w:rsidRPr="001A523B">
        <w:rPr>
          <w:rFonts w:ascii="Times New Roman" w:hAnsi="Times New Roman" w:cs="Times New Roman"/>
          <w:sz w:val="24"/>
          <w:szCs w:val="24"/>
        </w:rPr>
        <w:t xml:space="preserve">фамилия, имя и (если имеется) отчество гражданина, а для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 (выписка из </w:t>
      </w:r>
      <w:proofErr w:type="spellStart"/>
      <w:r w:rsidRPr="001A523B">
        <w:rPr>
          <w:rFonts w:ascii="Times New Roman" w:hAnsi="Times New Roman" w:cs="Times New Roman"/>
          <w:sz w:val="24"/>
          <w:szCs w:val="24"/>
        </w:rPr>
        <w:t>похозяйственной</w:t>
      </w:r>
      <w:proofErr w:type="spellEnd"/>
      <w:r w:rsidRPr="001A523B">
        <w:rPr>
          <w:rFonts w:ascii="Times New Roman" w:hAnsi="Times New Roman" w:cs="Times New Roman"/>
          <w:sz w:val="24"/>
          <w:szCs w:val="24"/>
        </w:rPr>
        <w:t xml:space="preserve"> книги, выданная Администрацией </w:t>
      </w:r>
      <w:r w:rsidR="00A405A0">
        <w:rPr>
          <w:rFonts w:ascii="Times New Roman" w:hAnsi="Times New Roman" w:cs="Times New Roman"/>
          <w:sz w:val="24"/>
          <w:szCs w:val="24"/>
        </w:rPr>
        <w:t>муниципального образования</w:t>
      </w:r>
      <w:r w:rsidRPr="001A523B">
        <w:rPr>
          <w:rFonts w:ascii="Times New Roman" w:hAnsi="Times New Roman" w:cs="Times New Roman"/>
          <w:sz w:val="24"/>
          <w:szCs w:val="24"/>
        </w:rPr>
        <w:t>) (для граждан);</w:t>
      </w:r>
      <w:proofErr w:type="gramEnd"/>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Вышеперечисленные документы предоставляются заявителем или его уполномоченным представителем самостоятельно.</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Сведения об идентификационном номере налогоплательщика и данные документа о постановке на учет в налоговом органе (для юридических лиц и индивидуальных предпринимателей) могут быть представлены заявителем самостоятельно либо запрашиваются специалистом комитета, ответственным за предоставление муниципальной услуги, в соответствующих органах.</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Лицо, обратившееся с заявлением о предоставлении места для продажи товаров (выполнения работ, оказания услуг) на ярмарке, предъявляет документ, удостоверяющий личность;</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Заявитель, желающий принять участие в ярмарке, или его уполномоченный представитель обращается с заявкой о предоставлении места для продажи товаров (выполнения работ, оказания услуг) в Администрацию муниципального </w:t>
      </w:r>
      <w:r w:rsidR="00B34ADB">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в течение всего срока проведения ярмарки. Начало срока подачи заявок о предоставлении места для продажи товаров (выполнения работ, оказания услуг) – не менее чем за 10 дней до начала  проведения ярмарки.</w:t>
      </w:r>
    </w:p>
    <w:p w:rsidR="001A523B" w:rsidRPr="001A523B" w:rsidRDefault="001A523B" w:rsidP="00B34ADB">
      <w:pPr>
        <w:pStyle w:val="a7"/>
        <w:jc w:val="both"/>
        <w:rPr>
          <w:rFonts w:ascii="Times New Roman" w:hAnsi="Times New Roman" w:cs="Times New Roman"/>
          <w:sz w:val="24"/>
          <w:szCs w:val="24"/>
        </w:rPr>
      </w:pPr>
      <w:r w:rsidRPr="001A523B">
        <w:rPr>
          <w:rFonts w:ascii="Times New Roman" w:hAnsi="Times New Roman" w:cs="Times New Roman"/>
          <w:sz w:val="24"/>
          <w:szCs w:val="24"/>
        </w:rPr>
        <w:tab/>
        <w:t>Копии документов, за исключением заявления, представляются вместе с оригиналами только в том случае, если не заверены нотариально. После сличения оригинала документа и его копии к делу приобщается копия документа, а оригинал возвращается заявителю.</w:t>
      </w:r>
    </w:p>
    <w:p w:rsidR="001A523B" w:rsidRPr="001A523B" w:rsidRDefault="001A523B" w:rsidP="00B34ADB">
      <w:pPr>
        <w:pStyle w:val="a7"/>
        <w:jc w:val="both"/>
        <w:rPr>
          <w:rFonts w:ascii="Times New Roman" w:hAnsi="Times New Roman" w:cs="Times New Roman"/>
          <w:sz w:val="24"/>
          <w:szCs w:val="24"/>
        </w:rPr>
      </w:pP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ab/>
        <w:t>Копии документов должны быть пронумерованы, заверены подписью уполномоченного лица заявителя либо подписью руководителя и печатью заявителя, представляющего документы, в случае отсутствия печати – подписью с расшифровкой;</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Заявление может быть заполнено от руки или машинописным способом и распечатано посредством электронных печатающих устройств.</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Заявление на предоставление муниципальной услуги предоставляется в одном экземпляре и подписывается заявителем или его уполномоченным представителем.</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lastRenderedPageBreak/>
        <w:t>1.7. Требования к документам, представляемым для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Представляемые документы, должны соответствовать требованиям, установленным настоящим административным регламентом, и отражать информацию, необходимую для предоставления муниципальной услуги. Указанные документы должны  иметь надлежащие подписи сторон или уполномоченных представителей сторон.</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Тексты представляемых документов должны быть написаны разборчиво.  Фамилии, имена, отчества физических лиц, адреса их места жительства должны быть написаны полностью.</w:t>
      </w:r>
    </w:p>
    <w:p w:rsid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1.8. Документы, необходимые для предоставления муниципальной услуги могут быть представлены в муниципальное бюджетное учреждение </w:t>
      </w:r>
      <w:r w:rsidR="00A405A0">
        <w:rPr>
          <w:rFonts w:ascii="Times New Roman" w:hAnsi="Times New Roman" w:cs="Times New Roman"/>
          <w:sz w:val="24"/>
          <w:szCs w:val="24"/>
        </w:rPr>
        <w:t>Калининского</w:t>
      </w:r>
      <w:r w:rsidRPr="001A523B">
        <w:rPr>
          <w:rFonts w:ascii="Times New Roman" w:hAnsi="Times New Roman" w:cs="Times New Roman"/>
          <w:sz w:val="24"/>
          <w:szCs w:val="24"/>
        </w:rPr>
        <w:t xml:space="preserve"> муниципального района “Многофункциональный центр предоставления государственных и муниципальных услуг”.</w:t>
      </w:r>
    </w:p>
    <w:p w:rsidR="00484E0D" w:rsidRPr="001A523B" w:rsidRDefault="00484E0D" w:rsidP="00A405A0">
      <w:pPr>
        <w:pStyle w:val="a7"/>
        <w:jc w:val="both"/>
        <w:rPr>
          <w:rFonts w:ascii="Times New Roman" w:hAnsi="Times New Roman" w:cs="Times New Roman"/>
          <w:sz w:val="24"/>
          <w:szCs w:val="24"/>
        </w:rPr>
      </w:pPr>
    </w:p>
    <w:p w:rsidR="001A523B" w:rsidRDefault="001A523B" w:rsidP="00A405A0">
      <w:pPr>
        <w:pStyle w:val="a7"/>
        <w:jc w:val="both"/>
        <w:rPr>
          <w:rFonts w:ascii="Times New Roman" w:hAnsi="Times New Roman" w:cs="Times New Roman"/>
          <w:b/>
          <w:sz w:val="24"/>
          <w:szCs w:val="24"/>
        </w:rPr>
      </w:pPr>
      <w:r w:rsidRPr="001A523B">
        <w:rPr>
          <w:rFonts w:ascii="Times New Roman" w:hAnsi="Times New Roman" w:cs="Times New Roman"/>
          <w:b/>
          <w:sz w:val="24"/>
          <w:szCs w:val="24"/>
        </w:rPr>
        <w:t>2.Стандарт предоставления муниципальной услуги</w:t>
      </w:r>
    </w:p>
    <w:p w:rsidR="00484E0D" w:rsidRPr="001A523B" w:rsidRDefault="00484E0D" w:rsidP="00A405A0">
      <w:pPr>
        <w:pStyle w:val="a7"/>
        <w:jc w:val="both"/>
        <w:rPr>
          <w:rFonts w:ascii="Times New Roman" w:hAnsi="Times New Roman" w:cs="Times New Roman"/>
          <w:b/>
          <w:sz w:val="24"/>
          <w:szCs w:val="24"/>
        </w:rPr>
      </w:pP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2.1.Порядок информирования о правилах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Информация о муниципальной услуге предоставляется заявителям  непосредственно в Администрации </w:t>
      </w:r>
      <w:proofErr w:type="spellStart"/>
      <w:r w:rsidR="00A405A0">
        <w:rPr>
          <w:rFonts w:ascii="Times New Roman" w:hAnsi="Times New Roman" w:cs="Times New Roman"/>
          <w:sz w:val="24"/>
          <w:szCs w:val="24"/>
        </w:rPr>
        <w:t>Казачкинского</w:t>
      </w:r>
      <w:proofErr w:type="spellEnd"/>
      <w:r w:rsidR="00A405A0">
        <w:rPr>
          <w:rFonts w:ascii="Times New Roman" w:hAnsi="Times New Roman" w:cs="Times New Roman"/>
          <w:sz w:val="24"/>
          <w:szCs w:val="24"/>
        </w:rPr>
        <w:t xml:space="preserve"> муниципального образования</w:t>
      </w:r>
      <w:r w:rsidRPr="001A523B">
        <w:rPr>
          <w:rFonts w:ascii="Times New Roman" w:hAnsi="Times New Roman" w:cs="Times New Roman"/>
          <w:sz w:val="24"/>
          <w:szCs w:val="24"/>
        </w:rPr>
        <w:t xml:space="preserve">,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w:t>
      </w:r>
      <w:proofErr w:type="spellStart"/>
      <w:r w:rsidR="00A405A0">
        <w:rPr>
          <w:rFonts w:ascii="Times New Roman" w:hAnsi="Times New Roman" w:cs="Times New Roman"/>
          <w:sz w:val="24"/>
          <w:szCs w:val="24"/>
        </w:rPr>
        <w:t>Казачкинского</w:t>
      </w:r>
      <w:proofErr w:type="spellEnd"/>
      <w:r w:rsidR="00A405A0">
        <w:rPr>
          <w:rFonts w:ascii="Times New Roman" w:hAnsi="Times New Roman" w:cs="Times New Roman"/>
          <w:sz w:val="24"/>
          <w:szCs w:val="24"/>
        </w:rPr>
        <w:t xml:space="preserve"> муниципального образования</w:t>
      </w:r>
      <w:r w:rsidRPr="001A523B">
        <w:rPr>
          <w:rFonts w:ascii="Times New Roman" w:hAnsi="Times New Roman" w:cs="Times New Roman"/>
          <w:sz w:val="24"/>
          <w:szCs w:val="24"/>
        </w:rPr>
        <w:t xml:space="preserve"> в сети «Интернет», в средствах массовой информации.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текст Административного регламента;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перечень документов, необходимых для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месторасположение Администрации </w:t>
      </w:r>
      <w:proofErr w:type="spellStart"/>
      <w:r w:rsidR="00A405A0">
        <w:rPr>
          <w:rFonts w:ascii="Times New Roman" w:hAnsi="Times New Roman" w:cs="Times New Roman"/>
          <w:sz w:val="24"/>
          <w:szCs w:val="24"/>
        </w:rPr>
        <w:t>Казачкинского</w:t>
      </w:r>
      <w:proofErr w:type="spellEnd"/>
      <w:r w:rsidR="00A405A0">
        <w:rPr>
          <w:rFonts w:ascii="Times New Roman" w:hAnsi="Times New Roman" w:cs="Times New Roman"/>
          <w:sz w:val="24"/>
          <w:szCs w:val="24"/>
        </w:rPr>
        <w:t xml:space="preserve"> муниципального образования</w:t>
      </w:r>
      <w:r w:rsidRPr="001A523B">
        <w:rPr>
          <w:rFonts w:ascii="Times New Roman" w:hAnsi="Times New Roman" w:cs="Times New Roman"/>
          <w:sz w:val="24"/>
          <w:szCs w:val="24"/>
        </w:rPr>
        <w:t xml:space="preserve">, график (режим) работы специалистов Администрации муниципального </w:t>
      </w:r>
      <w:r w:rsidR="00A405A0">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ответственных за предоставление муниципальной услуги, их номера телефонов, адрес сайта </w:t>
      </w:r>
      <w:proofErr w:type="spellStart"/>
      <w:r w:rsidR="00A405A0">
        <w:rPr>
          <w:rFonts w:ascii="Times New Roman" w:hAnsi="Times New Roman" w:cs="Times New Roman"/>
          <w:sz w:val="24"/>
          <w:szCs w:val="24"/>
        </w:rPr>
        <w:t>Казачкинского</w:t>
      </w:r>
      <w:proofErr w:type="spellEnd"/>
      <w:r w:rsidR="00A405A0">
        <w:rPr>
          <w:rFonts w:ascii="Times New Roman" w:hAnsi="Times New Roman" w:cs="Times New Roman"/>
          <w:sz w:val="24"/>
          <w:szCs w:val="24"/>
        </w:rPr>
        <w:t xml:space="preserve"> муниципального образования</w:t>
      </w:r>
      <w:r w:rsidR="00A405A0" w:rsidRPr="001A523B">
        <w:rPr>
          <w:rFonts w:ascii="Times New Roman" w:hAnsi="Times New Roman" w:cs="Times New Roman"/>
          <w:sz w:val="24"/>
          <w:szCs w:val="24"/>
        </w:rPr>
        <w:t xml:space="preserve"> </w:t>
      </w:r>
      <w:r w:rsidRPr="001A523B">
        <w:rPr>
          <w:rFonts w:ascii="Times New Roman" w:hAnsi="Times New Roman" w:cs="Times New Roman"/>
          <w:sz w:val="24"/>
          <w:szCs w:val="24"/>
        </w:rPr>
        <w:t xml:space="preserve">в сети «Интернет» и электронной почты Администрации </w:t>
      </w:r>
      <w:proofErr w:type="spellStart"/>
      <w:r w:rsidR="00A405A0">
        <w:rPr>
          <w:rFonts w:ascii="Times New Roman" w:hAnsi="Times New Roman" w:cs="Times New Roman"/>
          <w:sz w:val="24"/>
          <w:szCs w:val="24"/>
        </w:rPr>
        <w:t>Казачкинского</w:t>
      </w:r>
      <w:proofErr w:type="spellEnd"/>
      <w:r w:rsidR="00A405A0">
        <w:rPr>
          <w:rFonts w:ascii="Times New Roman" w:hAnsi="Times New Roman" w:cs="Times New Roman"/>
          <w:sz w:val="24"/>
          <w:szCs w:val="24"/>
        </w:rPr>
        <w:t xml:space="preserve"> муниципального образования</w:t>
      </w:r>
      <w:r w:rsidRPr="001A523B">
        <w:rPr>
          <w:rFonts w:ascii="Times New Roman" w:hAnsi="Times New Roman" w:cs="Times New Roman"/>
          <w:sz w:val="24"/>
          <w:szCs w:val="24"/>
        </w:rPr>
        <w:t>;</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график приема граждан;</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порядок получения консультаций.</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w:t>
      </w:r>
      <w:r w:rsidRPr="001A523B">
        <w:rPr>
          <w:rFonts w:ascii="Times New Roman" w:hAnsi="Times New Roman" w:cs="Times New Roman"/>
          <w:sz w:val="24"/>
          <w:szCs w:val="24"/>
        </w:rPr>
        <w:tab/>
        <w:t>2.2.Сведения о местонахождении</w:t>
      </w:r>
      <w:r w:rsidR="00E37B34">
        <w:rPr>
          <w:rFonts w:ascii="Times New Roman" w:hAnsi="Times New Roman" w:cs="Times New Roman"/>
          <w:sz w:val="24"/>
          <w:szCs w:val="24"/>
        </w:rPr>
        <w:t xml:space="preserve"> администрации</w:t>
      </w:r>
      <w:r w:rsidRPr="001A523B">
        <w:rPr>
          <w:rFonts w:ascii="Times New Roman" w:hAnsi="Times New Roman" w:cs="Times New Roman"/>
          <w:sz w:val="24"/>
          <w:szCs w:val="24"/>
        </w:rPr>
        <w:t>, контактных телефонах специалистов (телефон</w:t>
      </w:r>
      <w:r w:rsidR="00E37B34">
        <w:rPr>
          <w:rFonts w:ascii="Times New Roman" w:hAnsi="Times New Roman" w:cs="Times New Roman"/>
          <w:sz w:val="24"/>
          <w:szCs w:val="24"/>
        </w:rPr>
        <w:t>ах для справок),  графике работы</w:t>
      </w:r>
      <w:r w:rsidRPr="001A523B">
        <w:rPr>
          <w:rFonts w:ascii="Times New Roman" w:hAnsi="Times New Roman" w:cs="Times New Roman"/>
          <w:sz w:val="24"/>
          <w:szCs w:val="24"/>
        </w:rPr>
        <w:t>.</w:t>
      </w:r>
    </w:p>
    <w:p w:rsidR="00A405A0" w:rsidRPr="00E37B34" w:rsidRDefault="001A523B" w:rsidP="00E37B34">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Местоположение </w:t>
      </w:r>
      <w:r w:rsidR="00E37B34">
        <w:rPr>
          <w:rFonts w:ascii="Times New Roman" w:hAnsi="Times New Roman" w:cs="Times New Roman"/>
          <w:sz w:val="24"/>
          <w:szCs w:val="24"/>
        </w:rPr>
        <w:t>администрации</w:t>
      </w:r>
      <w:r w:rsidRPr="001A523B">
        <w:rPr>
          <w:rFonts w:ascii="Times New Roman" w:hAnsi="Times New Roman" w:cs="Times New Roman"/>
          <w:sz w:val="24"/>
          <w:szCs w:val="24"/>
        </w:rPr>
        <w:t xml:space="preserve">: </w:t>
      </w:r>
      <w:r w:rsidR="00A405A0" w:rsidRPr="0046213A">
        <w:rPr>
          <w:rFonts w:ascii="Times New Roman" w:hAnsi="Times New Roman" w:cs="Times New Roman"/>
          <w:b/>
        </w:rPr>
        <w:t xml:space="preserve">412453, Саратовская область, Калининский район, </w:t>
      </w:r>
      <w:r w:rsidR="002D20F4">
        <w:rPr>
          <w:rFonts w:ascii="Times New Roman" w:hAnsi="Times New Roman" w:cs="Times New Roman"/>
          <w:b/>
        </w:rPr>
        <w:t>с</w:t>
      </w:r>
      <w:proofErr w:type="gramStart"/>
      <w:r w:rsidR="002D20F4">
        <w:rPr>
          <w:rFonts w:ascii="Times New Roman" w:hAnsi="Times New Roman" w:cs="Times New Roman"/>
          <w:b/>
        </w:rPr>
        <w:t>.К</w:t>
      </w:r>
      <w:proofErr w:type="gramEnd"/>
      <w:r w:rsidR="002D20F4">
        <w:rPr>
          <w:rFonts w:ascii="Times New Roman" w:hAnsi="Times New Roman" w:cs="Times New Roman"/>
          <w:b/>
        </w:rPr>
        <w:t xml:space="preserve">азачка, </w:t>
      </w:r>
      <w:r w:rsidR="00A405A0" w:rsidRPr="0046213A">
        <w:rPr>
          <w:rFonts w:ascii="Times New Roman" w:hAnsi="Times New Roman" w:cs="Times New Roman"/>
          <w:b/>
        </w:rPr>
        <w:t>ул.Молодёжная, д.2/1</w:t>
      </w:r>
    </w:p>
    <w:p w:rsidR="00A405A0" w:rsidRPr="00E37B34" w:rsidRDefault="00A405A0" w:rsidP="00E37B3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телефон </w:t>
      </w:r>
      <w:r w:rsidRPr="00023A25">
        <w:rPr>
          <w:rFonts w:ascii="Times New Roman" w:hAnsi="Times New Roman" w:cs="Times New Roman"/>
          <w:sz w:val="24"/>
          <w:szCs w:val="24"/>
        </w:rPr>
        <w:t xml:space="preserve"> </w:t>
      </w:r>
      <w:r>
        <w:rPr>
          <w:rFonts w:ascii="Times New Roman" w:hAnsi="Times New Roman" w:cs="Times New Roman"/>
          <w:sz w:val="24"/>
          <w:szCs w:val="24"/>
        </w:rPr>
        <w:t xml:space="preserve">8(84549) 43005, </w:t>
      </w:r>
    </w:p>
    <w:p w:rsidR="00A405A0" w:rsidRPr="00E37B34" w:rsidRDefault="00A405A0" w:rsidP="00A405A0">
      <w:pPr>
        <w:pStyle w:val="ConsPlusNormal"/>
        <w:ind w:firstLine="540"/>
        <w:jc w:val="both"/>
        <w:outlineLvl w:val="1"/>
        <w:rPr>
          <w:rFonts w:ascii="Times New Roman" w:hAnsi="Times New Roman" w:cs="Times New Roman"/>
          <w:sz w:val="24"/>
          <w:szCs w:val="24"/>
        </w:rPr>
      </w:pPr>
      <w:r w:rsidRPr="00023A25">
        <w:rPr>
          <w:rFonts w:ascii="Times New Roman" w:hAnsi="Times New Roman" w:cs="Times New Roman"/>
          <w:sz w:val="24"/>
          <w:szCs w:val="24"/>
        </w:rPr>
        <w:t xml:space="preserve">Официальный сайт: </w:t>
      </w:r>
      <w:hyperlink r:id="rId6" w:history="1">
        <w:r w:rsidRPr="00E37B34">
          <w:rPr>
            <w:rStyle w:val="a6"/>
            <w:rFonts w:ascii="Times New Roman" w:hAnsi="Times New Roman"/>
            <w:b/>
            <w:color w:val="auto"/>
            <w:sz w:val="24"/>
            <w:szCs w:val="24"/>
          </w:rPr>
          <w:t>http://</w:t>
        </w:r>
        <w:proofErr w:type="spellStart"/>
        <w:r w:rsidRPr="00E37B34">
          <w:rPr>
            <w:rStyle w:val="a6"/>
            <w:rFonts w:ascii="Times New Roman" w:hAnsi="Times New Roman"/>
            <w:b/>
            <w:color w:val="auto"/>
            <w:sz w:val="24"/>
            <w:szCs w:val="24"/>
            <w:lang w:val="en-US"/>
          </w:rPr>
          <w:t>kazach</w:t>
        </w:r>
        <w:proofErr w:type="spellEnd"/>
        <w:r w:rsidRPr="00E37B34">
          <w:rPr>
            <w:rStyle w:val="a6"/>
            <w:rFonts w:ascii="Times New Roman" w:hAnsi="Times New Roman"/>
            <w:b/>
            <w:color w:val="auto"/>
            <w:sz w:val="24"/>
            <w:szCs w:val="24"/>
          </w:rPr>
          <w:t>.</w:t>
        </w:r>
        <w:proofErr w:type="spellStart"/>
        <w:r w:rsidRPr="00E37B34">
          <w:rPr>
            <w:rStyle w:val="a6"/>
            <w:rFonts w:ascii="Times New Roman" w:hAnsi="Times New Roman"/>
            <w:b/>
            <w:color w:val="auto"/>
            <w:sz w:val="24"/>
            <w:szCs w:val="24"/>
            <w:lang w:val="en-US"/>
          </w:rPr>
          <w:t>kalininsk</w:t>
        </w:r>
        <w:proofErr w:type="spellEnd"/>
        <w:r w:rsidRPr="00E37B34">
          <w:rPr>
            <w:rStyle w:val="a6"/>
            <w:rFonts w:ascii="Times New Roman" w:hAnsi="Times New Roman"/>
            <w:b/>
            <w:color w:val="auto"/>
            <w:sz w:val="24"/>
            <w:szCs w:val="24"/>
          </w:rPr>
          <w:t>.</w:t>
        </w:r>
        <w:proofErr w:type="spellStart"/>
        <w:r w:rsidRPr="00E37B34">
          <w:rPr>
            <w:rStyle w:val="a6"/>
            <w:rFonts w:ascii="Times New Roman" w:hAnsi="Times New Roman"/>
            <w:b/>
            <w:color w:val="auto"/>
            <w:sz w:val="24"/>
            <w:szCs w:val="24"/>
            <w:lang w:val="en-US"/>
          </w:rPr>
          <w:t>sarmo</w:t>
        </w:r>
        <w:proofErr w:type="spellEnd"/>
        <w:r w:rsidRPr="00E37B34">
          <w:rPr>
            <w:rStyle w:val="a6"/>
            <w:rFonts w:ascii="Times New Roman" w:hAnsi="Times New Roman"/>
            <w:b/>
            <w:color w:val="auto"/>
            <w:sz w:val="24"/>
            <w:szCs w:val="24"/>
          </w:rPr>
          <w:t>.</w:t>
        </w:r>
        <w:proofErr w:type="spellStart"/>
        <w:r w:rsidRPr="00E37B34">
          <w:rPr>
            <w:rStyle w:val="a6"/>
            <w:rFonts w:ascii="Times New Roman" w:hAnsi="Times New Roman"/>
            <w:b/>
            <w:color w:val="auto"/>
            <w:sz w:val="24"/>
            <w:szCs w:val="24"/>
            <w:lang w:val="en-US"/>
          </w:rPr>
          <w:t>ru</w:t>
        </w:r>
        <w:proofErr w:type="spellEnd"/>
        <w:r w:rsidRPr="00E37B34">
          <w:rPr>
            <w:rStyle w:val="a6"/>
            <w:rFonts w:ascii="Times New Roman" w:hAnsi="Times New Roman"/>
            <w:b/>
            <w:color w:val="auto"/>
            <w:sz w:val="24"/>
            <w:szCs w:val="24"/>
          </w:rPr>
          <w:t>/</w:t>
        </w:r>
      </w:hyperlink>
      <w:r w:rsidRPr="00E37B34">
        <w:rPr>
          <w:rFonts w:ascii="Times New Roman" w:hAnsi="Times New Roman"/>
          <w:b/>
          <w:sz w:val="24"/>
          <w:szCs w:val="24"/>
        </w:rPr>
        <w:t>.</w:t>
      </w:r>
      <w:r w:rsidRPr="00E37B34">
        <w:rPr>
          <w:rFonts w:ascii="Times New Roman" w:hAnsi="Times New Roman"/>
          <w:sz w:val="26"/>
          <w:szCs w:val="26"/>
        </w:rPr>
        <w:t xml:space="preserve">  </w:t>
      </w:r>
    </w:p>
    <w:p w:rsidR="00A405A0" w:rsidRPr="00023A25" w:rsidRDefault="00E37B34" w:rsidP="00E37B34">
      <w:pPr>
        <w:rPr>
          <w:rFonts w:ascii="Times New Roman" w:hAnsi="Times New Roman" w:cs="Times New Roman"/>
        </w:rPr>
      </w:pPr>
      <w:r>
        <w:rPr>
          <w:rFonts w:ascii="Times New Roman" w:hAnsi="Times New Roman" w:cs="Times New Roman"/>
        </w:rPr>
        <w:t xml:space="preserve">          </w:t>
      </w:r>
      <w:r w:rsidR="00A405A0" w:rsidRPr="00023A25">
        <w:rPr>
          <w:rFonts w:ascii="Times New Roman" w:hAnsi="Times New Roman" w:cs="Times New Roman"/>
        </w:rPr>
        <w:t xml:space="preserve">Официальный адрес электронной почты: </w:t>
      </w:r>
      <w:r w:rsidR="00A405A0" w:rsidRPr="0046213A">
        <w:rPr>
          <w:rFonts w:ascii="Times New Roman" w:hAnsi="Times New Roman" w:cs="Times New Roman"/>
          <w:b/>
        </w:rPr>
        <w:t>AgafonovNikAl@yandex.ru</w:t>
      </w:r>
    </w:p>
    <w:p w:rsidR="00A405A0" w:rsidRDefault="00A405A0" w:rsidP="00A405A0">
      <w:pPr>
        <w:pStyle w:val="ConsPlusNormal"/>
        <w:ind w:firstLine="540"/>
        <w:jc w:val="both"/>
        <w:outlineLvl w:val="1"/>
        <w:rPr>
          <w:rFonts w:ascii="Times New Roman" w:hAnsi="Times New Roman" w:cs="Times New Roman"/>
          <w:sz w:val="24"/>
          <w:szCs w:val="24"/>
        </w:rPr>
      </w:pPr>
      <w:r w:rsidRPr="00792EF7">
        <w:rPr>
          <w:rFonts w:ascii="Times New Roman" w:hAnsi="Times New Roman" w:cs="Times New Roman"/>
          <w:sz w:val="24"/>
          <w:szCs w:val="24"/>
        </w:rPr>
        <w:t xml:space="preserve">Приемные дни: </w:t>
      </w:r>
    </w:p>
    <w:p w:rsidR="00A405A0" w:rsidRDefault="00A405A0" w:rsidP="00A405A0">
      <w:pPr>
        <w:pStyle w:val="ConsPlusNormal"/>
        <w:ind w:firstLine="540"/>
        <w:jc w:val="both"/>
        <w:outlineLvl w:val="1"/>
        <w:rPr>
          <w:rFonts w:ascii="Times New Roman" w:hAnsi="Times New Roman" w:cs="Times New Roman"/>
          <w:sz w:val="24"/>
          <w:szCs w:val="24"/>
        </w:rPr>
      </w:pPr>
      <w:r w:rsidRPr="00792EF7">
        <w:rPr>
          <w:rFonts w:ascii="Times New Roman" w:hAnsi="Times New Roman" w:cs="Times New Roman"/>
          <w:sz w:val="24"/>
          <w:szCs w:val="24"/>
        </w:rPr>
        <w:t>понедельник-</w:t>
      </w:r>
      <w:r>
        <w:rPr>
          <w:rFonts w:ascii="Times New Roman" w:hAnsi="Times New Roman" w:cs="Times New Roman"/>
          <w:sz w:val="24"/>
          <w:szCs w:val="24"/>
        </w:rPr>
        <w:t>пятница</w:t>
      </w:r>
      <w:r w:rsidRPr="00792EF7">
        <w:rPr>
          <w:rFonts w:ascii="Times New Roman" w:hAnsi="Times New Roman" w:cs="Times New Roman"/>
          <w:sz w:val="24"/>
          <w:szCs w:val="24"/>
        </w:rPr>
        <w:t xml:space="preserve">: с </w:t>
      </w:r>
      <w:r>
        <w:rPr>
          <w:rFonts w:ascii="Times New Roman" w:hAnsi="Times New Roman" w:cs="Times New Roman"/>
          <w:sz w:val="24"/>
          <w:szCs w:val="24"/>
        </w:rPr>
        <w:t>8.00 до 16</w:t>
      </w:r>
      <w:r w:rsidRPr="00792EF7">
        <w:rPr>
          <w:rFonts w:ascii="Times New Roman" w:hAnsi="Times New Roman" w:cs="Times New Roman"/>
          <w:sz w:val="24"/>
          <w:szCs w:val="24"/>
        </w:rPr>
        <w:t>.</w:t>
      </w:r>
      <w:r>
        <w:rPr>
          <w:rFonts w:ascii="Times New Roman" w:hAnsi="Times New Roman" w:cs="Times New Roman"/>
          <w:sz w:val="24"/>
          <w:szCs w:val="24"/>
        </w:rPr>
        <w:t>00</w:t>
      </w:r>
      <w:r w:rsidRPr="00792EF7">
        <w:rPr>
          <w:rFonts w:ascii="Times New Roman" w:hAnsi="Times New Roman" w:cs="Times New Roman"/>
          <w:sz w:val="24"/>
          <w:szCs w:val="24"/>
        </w:rPr>
        <w:t xml:space="preserve">, </w:t>
      </w:r>
      <w:r>
        <w:rPr>
          <w:rFonts w:ascii="Times New Roman" w:hAnsi="Times New Roman" w:cs="Times New Roman"/>
          <w:sz w:val="24"/>
          <w:szCs w:val="24"/>
        </w:rPr>
        <w:t>четверг - с 8.00 до 17.00</w:t>
      </w:r>
    </w:p>
    <w:p w:rsidR="00A405A0" w:rsidRDefault="00A405A0" w:rsidP="00A405A0">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обед: с 12.00 до 13</w:t>
      </w:r>
      <w:r w:rsidRPr="00792EF7">
        <w:rPr>
          <w:rFonts w:ascii="Times New Roman" w:hAnsi="Times New Roman" w:cs="Times New Roman"/>
          <w:sz w:val="24"/>
          <w:szCs w:val="24"/>
        </w:rPr>
        <w:t>00.</w:t>
      </w:r>
    </w:p>
    <w:p w:rsidR="00A405A0" w:rsidRDefault="00E37B34"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выходные дни: суббота, воскресенье.</w:t>
      </w:r>
    </w:p>
    <w:p w:rsidR="00E37B34" w:rsidRPr="001A523B" w:rsidRDefault="00E37B34" w:rsidP="00A405A0">
      <w:pPr>
        <w:pStyle w:val="a7"/>
        <w:jc w:val="both"/>
        <w:rPr>
          <w:rFonts w:ascii="Times New Roman" w:hAnsi="Times New Roman" w:cs="Times New Roman"/>
          <w:sz w:val="24"/>
          <w:szCs w:val="24"/>
        </w:rPr>
      </w:pPr>
    </w:p>
    <w:p w:rsidR="001A523B" w:rsidRPr="001A523B" w:rsidRDefault="001A523B" w:rsidP="00A405A0">
      <w:pPr>
        <w:pStyle w:val="a7"/>
        <w:jc w:val="both"/>
        <w:rPr>
          <w:rFonts w:ascii="Times New Roman" w:hAnsi="Times New Roman" w:cs="Times New Roman"/>
          <w:spacing w:val="-1"/>
          <w:sz w:val="24"/>
          <w:szCs w:val="24"/>
        </w:rPr>
      </w:pPr>
      <w:r w:rsidRPr="001A523B">
        <w:rPr>
          <w:rFonts w:ascii="Times New Roman" w:hAnsi="Times New Roman" w:cs="Times New Roman"/>
          <w:spacing w:val="-1"/>
          <w:sz w:val="24"/>
          <w:szCs w:val="24"/>
        </w:rPr>
        <w:t xml:space="preserve"> 2.3. Срок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Решение о предоставлении муниципальной услуги принимается Администрацией </w:t>
      </w:r>
      <w:r w:rsidR="00E37B34" w:rsidRPr="001A523B">
        <w:rPr>
          <w:rFonts w:ascii="Times New Roman" w:hAnsi="Times New Roman" w:cs="Times New Roman"/>
          <w:sz w:val="24"/>
          <w:szCs w:val="24"/>
        </w:rPr>
        <w:t xml:space="preserve">муниципального </w:t>
      </w:r>
      <w:r w:rsidR="00E37B34">
        <w:rPr>
          <w:rFonts w:ascii="Times New Roman" w:hAnsi="Times New Roman" w:cs="Times New Roman"/>
          <w:sz w:val="24"/>
          <w:szCs w:val="24"/>
        </w:rPr>
        <w:t xml:space="preserve">образования </w:t>
      </w:r>
      <w:r w:rsidRPr="001A523B">
        <w:rPr>
          <w:rFonts w:ascii="Times New Roman" w:hAnsi="Times New Roman" w:cs="Times New Roman"/>
          <w:sz w:val="24"/>
          <w:szCs w:val="24"/>
        </w:rPr>
        <w:t xml:space="preserve"> в момент обращения заявителя.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2.4. Основание предоставления муниципальной услуги.</w:t>
      </w:r>
    </w:p>
    <w:p w:rsidR="001A523B" w:rsidRPr="001A523B" w:rsidRDefault="001A523B" w:rsidP="00A405A0">
      <w:pPr>
        <w:pStyle w:val="a7"/>
        <w:jc w:val="both"/>
        <w:rPr>
          <w:rFonts w:ascii="Times New Roman" w:hAnsi="Times New Roman" w:cs="Times New Roman"/>
          <w:spacing w:val="-1"/>
          <w:sz w:val="24"/>
          <w:szCs w:val="24"/>
        </w:rPr>
      </w:pPr>
      <w:r w:rsidRPr="001A523B">
        <w:rPr>
          <w:rFonts w:ascii="Times New Roman" w:hAnsi="Times New Roman" w:cs="Times New Roman"/>
          <w:spacing w:val="-1"/>
          <w:sz w:val="24"/>
          <w:szCs w:val="24"/>
        </w:rPr>
        <w:t>Муниципальная услуга предоставляется на основании надлежаще оформленного письменного заявления и документов, прилагаемых к нему.</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2.5.В приеме документов, необходимых для предоставления муниципальной услуги может быть отказано в следующих случаях, если: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в представленных документах присутствуют исправления, серьезные повреждения, не позволяющие однозначно истолковать их содержание;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lastRenderedPageBreak/>
        <w:t>-    текст заявления не поддается прочтению;</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2.6. Основанием для отказа в предоставлении места для продажи товаров (выполнения работ, оказания услуг) является: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отсутствие мест для продажи товаров (выполнения работ, оказания услуг) на ярмарке;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-непредставление документов, указанных в п. 1.6. настоящего административного регламента;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Решение об отказе в предоставлении муниципальной услуги доводится до заявителя в письменной форме в течение 1 рабочего дня со дня его принятия.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2.7. Предоставление муниципальной услуги для заявителей  осуществляется на безвозмездной основе.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2.8. Требования к местам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Места предоставления муниципальной услуги должны быть оборудованы: телефоном, факсом, принтером, копировальным аппаратом, персональными компьютерами с установленной справочно-правовой системой «Консультант Плюс» и иной оргтехникой, рабочими столами и стульями для посетителей и канцелярскими принадлежностями.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Помещения для специалистов комитета, предоставляющих  муниципальную услугу, должны снабжаться табличками с указанием: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номера кабинета;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фамилий, имен, отчеств и должностей специалистов, предоставляющих муниципальную услугу;</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режима работы.</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2.9. Иные положения.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Предоставление муниципальной услуги  и информации о ней осуществляются  бесплатно.</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2.9.1. Способ получения консультаций о предоставлении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Консультации по вопросам предоставления муниципальной услуги осуществляются специалистами комитета, предоставляющими муниципальную услугу.</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Консультации в объеме, предусмотренном административным регламентом, предоставляются специалистами  комитета в течение рабочего времени без ущерба для основной деятельности.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Консультации по предоставлению муниципальной услуги могут предоставляться: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личном или письменном  обращении гражданина;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телефонном звонке;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обращении гражданина по электронной почте.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Консультации предоставляются по следующим вопросам:</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перечень документов, необходимых для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требования к оформлению документов, прилагаемых к заявлению;</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время приема и выдачи документов;</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сроки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1A523B" w:rsidRPr="001A523B" w:rsidRDefault="001A523B" w:rsidP="00A405A0">
      <w:pPr>
        <w:pStyle w:val="a7"/>
        <w:jc w:val="both"/>
        <w:rPr>
          <w:rFonts w:ascii="Times New Roman" w:hAnsi="Times New Roman" w:cs="Times New Roman"/>
          <w:sz w:val="24"/>
          <w:szCs w:val="24"/>
        </w:rPr>
      </w:pP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2.9.2. Условия и сроки приема и консультирования граждан по предоставлению муниципальной услуги.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Прием граждан осуществляется специалистами комитета  в рабочие дни.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Время приема, консультации  в объеме, предусмотренном Административным регламентом, предоставляются специалистами комитета в порядке очередности.  Время приема, консультации заявителя специалистом не должно превышать 20 минут.</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2.9.3. Информация при ответах на телефонные звонки и устные обращения.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ответах (консультировании) на телефонные звонки и устные обращения специалист комитета подробно и вежливо (в корректной форме) информирует  обратившихся по интересующим их вопросам в пределах своей компетенции.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lastRenderedPageBreak/>
        <w:t>Ответ на телефонный звонок должен начинаться с информации о наименовании органа, в который позвонил гражданин, фамилии и должности специалиста, принявшего телефонный звонок. Время разговора не должно превышать 10 минут.</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(переведен) на председателя комитета или же обратившемуся гражданину должен быть сообщен телефонный номер, по которому можно получить необходимую информацию.</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В случае если подготовка ответа требует продолжительного времени, специалист комитета может предложить  гражданину обратиться в письменной форме, либо назначить другое удобное для заявителей  время для устного информирования.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2.9.4. Ответы на письменные обращения, обращения по электронной почте.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При наличии обращения заявителя ответы даются в сроки, установленные действующим законодательством. </w:t>
      </w:r>
    </w:p>
    <w:p w:rsid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Ответ направляется письмом, посредством электронной почты, посредством факсимильной связи в зависимости от способа обращения гражданина за консультацией или способа доставки ответа, указанного в письменном обращении заявителя.</w:t>
      </w:r>
    </w:p>
    <w:p w:rsidR="00E37B34" w:rsidRPr="001A523B" w:rsidRDefault="00E37B34" w:rsidP="00A405A0">
      <w:pPr>
        <w:pStyle w:val="a7"/>
        <w:jc w:val="both"/>
        <w:rPr>
          <w:rFonts w:ascii="Times New Roman" w:hAnsi="Times New Roman" w:cs="Times New Roman"/>
          <w:sz w:val="24"/>
          <w:szCs w:val="24"/>
        </w:rPr>
      </w:pPr>
    </w:p>
    <w:p w:rsidR="001A523B" w:rsidRDefault="001A523B" w:rsidP="00E37B34">
      <w:pPr>
        <w:pStyle w:val="a7"/>
        <w:numPr>
          <w:ilvl w:val="0"/>
          <w:numId w:val="2"/>
        </w:numPr>
        <w:jc w:val="center"/>
        <w:rPr>
          <w:rFonts w:ascii="Times New Roman" w:hAnsi="Times New Roman" w:cs="Times New Roman"/>
          <w:b/>
          <w:sz w:val="24"/>
          <w:szCs w:val="24"/>
        </w:rPr>
      </w:pPr>
      <w:r w:rsidRPr="001A523B">
        <w:rPr>
          <w:rFonts w:ascii="Times New Roman" w:hAnsi="Times New Roman" w:cs="Times New Roman"/>
          <w:b/>
          <w:sz w:val="24"/>
          <w:szCs w:val="24"/>
        </w:rPr>
        <w:t>Административные процедуры</w:t>
      </w:r>
    </w:p>
    <w:p w:rsidR="00E37B34" w:rsidRPr="001A523B" w:rsidRDefault="00E37B34" w:rsidP="00E37B34">
      <w:pPr>
        <w:pStyle w:val="a7"/>
        <w:ind w:left="1080"/>
        <w:rPr>
          <w:rFonts w:ascii="Times New Roman" w:hAnsi="Times New Roman" w:cs="Times New Roman"/>
          <w:b/>
          <w:sz w:val="24"/>
          <w:szCs w:val="24"/>
        </w:rPr>
      </w:pP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ab/>
        <w:t>Исполнение муниципальной услуги включает в себя следующие административные процедуры:</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 -прием заявления и прилагаемого к нему комплекта документов, регистрация заявления;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 принятие решения о предоставлении (отказе в предоставлении) места для продажи товаров (выполнения работ, оказания услуг) и выдача (направление) уведомления о принятом решении;</w:t>
      </w:r>
    </w:p>
    <w:p w:rsid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Последовательность административных процедур по предоставлению муниципальной услуги отражена в блок-схеме, представленной в Приложении №1 к настоящему Административному регламенту.</w:t>
      </w:r>
    </w:p>
    <w:p w:rsidR="00E37B34" w:rsidRPr="001A523B" w:rsidRDefault="00E37B34" w:rsidP="00A405A0">
      <w:pPr>
        <w:pStyle w:val="a7"/>
        <w:jc w:val="both"/>
        <w:rPr>
          <w:rFonts w:ascii="Times New Roman" w:hAnsi="Times New Roman" w:cs="Times New Roman"/>
          <w:sz w:val="24"/>
          <w:szCs w:val="24"/>
        </w:rPr>
      </w:pPr>
    </w:p>
    <w:p w:rsidR="001A523B" w:rsidRDefault="001A523B" w:rsidP="00E37B34">
      <w:pPr>
        <w:pStyle w:val="a7"/>
        <w:jc w:val="both"/>
        <w:rPr>
          <w:rFonts w:ascii="Times New Roman" w:hAnsi="Times New Roman" w:cs="Times New Roman"/>
          <w:b/>
          <w:sz w:val="24"/>
          <w:szCs w:val="24"/>
        </w:rPr>
      </w:pPr>
      <w:r w:rsidRPr="001A523B">
        <w:rPr>
          <w:rFonts w:ascii="Times New Roman" w:hAnsi="Times New Roman" w:cs="Times New Roman"/>
          <w:b/>
          <w:sz w:val="24"/>
          <w:szCs w:val="24"/>
        </w:rPr>
        <w:t>Административная процедура №1</w:t>
      </w:r>
    </w:p>
    <w:p w:rsidR="00E37B34" w:rsidRPr="001A523B" w:rsidRDefault="00E37B34" w:rsidP="00E37B34">
      <w:pPr>
        <w:pStyle w:val="a7"/>
        <w:jc w:val="both"/>
        <w:rPr>
          <w:rFonts w:ascii="Times New Roman" w:hAnsi="Times New Roman" w:cs="Times New Roman"/>
          <w:b/>
          <w:sz w:val="24"/>
          <w:szCs w:val="24"/>
        </w:rPr>
      </w:pPr>
    </w:p>
    <w:p w:rsidR="00E37B34" w:rsidRDefault="001A523B" w:rsidP="00A405A0">
      <w:pPr>
        <w:pStyle w:val="a7"/>
        <w:jc w:val="both"/>
        <w:rPr>
          <w:rFonts w:ascii="Times New Roman" w:hAnsi="Times New Roman" w:cs="Times New Roman"/>
          <w:sz w:val="24"/>
          <w:szCs w:val="24"/>
        </w:rPr>
      </w:pPr>
      <w:r w:rsidRPr="001A523B">
        <w:rPr>
          <w:rFonts w:ascii="Times New Roman" w:hAnsi="Times New Roman" w:cs="Times New Roman"/>
          <w:b/>
          <w:sz w:val="24"/>
          <w:szCs w:val="24"/>
        </w:rPr>
        <w:t xml:space="preserve">  </w:t>
      </w:r>
      <w:r w:rsidRPr="001A523B">
        <w:rPr>
          <w:rFonts w:ascii="Times New Roman" w:hAnsi="Times New Roman" w:cs="Times New Roman"/>
          <w:sz w:val="24"/>
          <w:szCs w:val="24"/>
        </w:rPr>
        <w:tab/>
        <w:t xml:space="preserve">3.1.1.Юридическим фактом, являющимся основанием для начала исполнения административной процедуры, является  поступление заявления о предоставлении муниципальной услуги   в Администрацию </w:t>
      </w:r>
      <w:proofErr w:type="spellStart"/>
      <w:r w:rsidR="00E37B34">
        <w:rPr>
          <w:rFonts w:ascii="Times New Roman" w:hAnsi="Times New Roman" w:cs="Times New Roman"/>
          <w:sz w:val="24"/>
          <w:szCs w:val="24"/>
        </w:rPr>
        <w:t>Казачкинского</w:t>
      </w:r>
      <w:proofErr w:type="spellEnd"/>
      <w:r w:rsidR="00E37B34">
        <w:rPr>
          <w:rFonts w:ascii="Times New Roman" w:hAnsi="Times New Roman" w:cs="Times New Roman"/>
          <w:sz w:val="24"/>
          <w:szCs w:val="24"/>
        </w:rPr>
        <w:t xml:space="preserve"> </w:t>
      </w:r>
      <w:r w:rsidR="00E37B34" w:rsidRPr="001A523B">
        <w:rPr>
          <w:rFonts w:ascii="Times New Roman" w:hAnsi="Times New Roman" w:cs="Times New Roman"/>
          <w:sz w:val="24"/>
          <w:szCs w:val="24"/>
        </w:rPr>
        <w:t xml:space="preserve">муниципального </w:t>
      </w:r>
      <w:r w:rsidR="00E37B34">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w:t>
      </w:r>
      <w:r w:rsidR="00E37B34">
        <w:rPr>
          <w:rFonts w:ascii="Times New Roman" w:hAnsi="Times New Roman" w:cs="Times New Roman"/>
          <w:sz w:val="24"/>
          <w:szCs w:val="24"/>
        </w:rPr>
        <w:t xml:space="preserve">    </w:t>
      </w:r>
      <w:r w:rsidRPr="001A523B">
        <w:rPr>
          <w:rFonts w:ascii="Times New Roman" w:hAnsi="Times New Roman" w:cs="Times New Roman"/>
          <w:sz w:val="24"/>
          <w:szCs w:val="24"/>
        </w:rPr>
        <w:t xml:space="preserve">        </w:t>
      </w:r>
      <w:r w:rsidR="00E37B34">
        <w:rPr>
          <w:rFonts w:ascii="Times New Roman" w:hAnsi="Times New Roman" w:cs="Times New Roman"/>
          <w:sz w:val="24"/>
          <w:szCs w:val="24"/>
        </w:rPr>
        <w:t xml:space="preserve">     </w:t>
      </w:r>
    </w:p>
    <w:p w:rsidR="001A523B" w:rsidRPr="001A523B" w:rsidRDefault="00E37B34" w:rsidP="00A405A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A523B" w:rsidRPr="001A523B">
        <w:rPr>
          <w:rFonts w:ascii="Times New Roman" w:hAnsi="Times New Roman" w:cs="Times New Roman"/>
          <w:sz w:val="24"/>
          <w:szCs w:val="24"/>
        </w:rPr>
        <w:t xml:space="preserve">Заявление и комплект документов, необходимых для получения муниципальной услуги, заявитель (представитель заявителя) подает в приемную Администрации </w:t>
      </w:r>
      <w:proofErr w:type="spellStart"/>
      <w:r>
        <w:rPr>
          <w:rFonts w:ascii="Times New Roman" w:hAnsi="Times New Roman" w:cs="Times New Roman"/>
          <w:sz w:val="24"/>
          <w:szCs w:val="24"/>
        </w:rPr>
        <w:t>Казачкинского</w:t>
      </w:r>
      <w:proofErr w:type="spellEnd"/>
      <w:r>
        <w:rPr>
          <w:rFonts w:ascii="Times New Roman" w:hAnsi="Times New Roman" w:cs="Times New Roman"/>
          <w:sz w:val="24"/>
          <w:szCs w:val="24"/>
        </w:rPr>
        <w:t xml:space="preserve"> </w:t>
      </w:r>
      <w:r w:rsidRPr="001A523B">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w:t>
      </w:r>
      <w:r w:rsidR="001A523B" w:rsidRPr="001A523B">
        <w:rPr>
          <w:rFonts w:ascii="Times New Roman" w:hAnsi="Times New Roman" w:cs="Times New Roman"/>
          <w:sz w:val="24"/>
          <w:szCs w:val="24"/>
        </w:rPr>
        <w:t>специалисту организационного отдела, ответственному за прием и регистрацию документов.</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Специалист организационного отдела, ответственный за прием и регистрацию документов, регистрирует принятое заявление в журнале учета входящих в Администрацию муниципального </w:t>
      </w:r>
      <w:r w:rsidR="002D20F4">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документов и вносит  в него запись о приеме документов.</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На заявлении заявителя проставляется штамп установленной формы с указанием входящего регистрационного номера и даты поступления документов, после чего заявление вместе с комплектом документов направляется должностному лицу Администрации </w:t>
      </w:r>
      <w:proofErr w:type="spellStart"/>
      <w:r w:rsidR="00E37B34">
        <w:rPr>
          <w:rFonts w:ascii="Times New Roman" w:hAnsi="Times New Roman" w:cs="Times New Roman"/>
          <w:sz w:val="24"/>
          <w:szCs w:val="24"/>
        </w:rPr>
        <w:t>Казачкинского</w:t>
      </w:r>
      <w:proofErr w:type="spellEnd"/>
      <w:r w:rsidR="00E37B34">
        <w:rPr>
          <w:rFonts w:ascii="Times New Roman" w:hAnsi="Times New Roman" w:cs="Times New Roman"/>
          <w:sz w:val="24"/>
          <w:szCs w:val="24"/>
        </w:rPr>
        <w:t xml:space="preserve"> </w:t>
      </w:r>
      <w:r w:rsidR="00E37B34" w:rsidRPr="001A523B">
        <w:rPr>
          <w:rFonts w:ascii="Times New Roman" w:hAnsi="Times New Roman" w:cs="Times New Roman"/>
          <w:sz w:val="24"/>
          <w:szCs w:val="24"/>
        </w:rPr>
        <w:t xml:space="preserve">муниципального </w:t>
      </w:r>
      <w:r w:rsidR="00E37B34">
        <w:rPr>
          <w:rFonts w:ascii="Times New Roman" w:hAnsi="Times New Roman" w:cs="Times New Roman"/>
          <w:sz w:val="24"/>
          <w:szCs w:val="24"/>
        </w:rPr>
        <w:t>образования</w:t>
      </w:r>
      <w:r w:rsidRPr="001A523B">
        <w:rPr>
          <w:rFonts w:ascii="Times New Roman" w:hAnsi="Times New Roman" w:cs="Times New Roman"/>
          <w:sz w:val="24"/>
          <w:szCs w:val="24"/>
        </w:rPr>
        <w:t>, уполномоченному в соответствии с действующим законодательством, для  наложения соответствующей резолюции.</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Максимальный срок выполнения действия составляет 30 минут на каждого заявителя.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Должностное лицо Администрации </w:t>
      </w:r>
      <w:proofErr w:type="spellStart"/>
      <w:r w:rsidR="00E37B34">
        <w:rPr>
          <w:rFonts w:ascii="Times New Roman" w:hAnsi="Times New Roman" w:cs="Times New Roman"/>
          <w:sz w:val="24"/>
          <w:szCs w:val="24"/>
        </w:rPr>
        <w:t>Казачкинского</w:t>
      </w:r>
      <w:proofErr w:type="spellEnd"/>
      <w:r w:rsidR="00E37B34">
        <w:rPr>
          <w:rFonts w:ascii="Times New Roman" w:hAnsi="Times New Roman" w:cs="Times New Roman"/>
          <w:sz w:val="24"/>
          <w:szCs w:val="24"/>
        </w:rPr>
        <w:t xml:space="preserve"> </w:t>
      </w:r>
      <w:r w:rsidR="00E37B34" w:rsidRPr="001A523B">
        <w:rPr>
          <w:rFonts w:ascii="Times New Roman" w:hAnsi="Times New Roman" w:cs="Times New Roman"/>
          <w:sz w:val="24"/>
          <w:szCs w:val="24"/>
        </w:rPr>
        <w:t xml:space="preserve">муниципального </w:t>
      </w:r>
      <w:r w:rsidR="00E37B34">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уполномоченное в соответствии с действующим законодательством,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получив заявление и комплект документов, налагает соответствующую резолюцию на заявление, после чего все документы вместе с заявлением направляются председателю комитета.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lastRenderedPageBreak/>
        <w:t xml:space="preserve">         </w:t>
      </w:r>
      <w:r w:rsidR="00E37B34">
        <w:rPr>
          <w:rFonts w:ascii="Times New Roman" w:hAnsi="Times New Roman" w:cs="Times New Roman"/>
          <w:sz w:val="24"/>
          <w:szCs w:val="24"/>
        </w:rPr>
        <w:t>Специалист администрации</w:t>
      </w:r>
      <w:r w:rsidRPr="001A523B">
        <w:rPr>
          <w:rFonts w:ascii="Times New Roman" w:hAnsi="Times New Roman" w:cs="Times New Roman"/>
          <w:sz w:val="24"/>
          <w:szCs w:val="24"/>
        </w:rPr>
        <w:t xml:space="preserve">  направляет полученное заявление и комплект документов специалисту, ответственному за предоставление муниципальной услуги.</w:t>
      </w:r>
    </w:p>
    <w:p w:rsidR="001A523B" w:rsidRPr="001A523B" w:rsidRDefault="0097351E" w:rsidP="00A405A0">
      <w:pPr>
        <w:pStyle w:val="a7"/>
        <w:jc w:val="both"/>
        <w:rPr>
          <w:rFonts w:ascii="Times New Roman" w:hAnsi="Times New Roman" w:cs="Times New Roman"/>
          <w:sz w:val="24"/>
          <w:szCs w:val="24"/>
        </w:rPr>
      </w:pPr>
      <w:r>
        <w:rPr>
          <w:rFonts w:ascii="Times New Roman" w:hAnsi="Times New Roman" w:cs="Times New Roman"/>
          <w:sz w:val="24"/>
          <w:szCs w:val="24"/>
        </w:rPr>
        <w:t>Специалист</w:t>
      </w:r>
      <w:r w:rsidR="001A523B" w:rsidRPr="001A523B">
        <w:rPr>
          <w:rFonts w:ascii="Times New Roman" w:hAnsi="Times New Roman" w:cs="Times New Roman"/>
          <w:sz w:val="24"/>
          <w:szCs w:val="24"/>
        </w:rPr>
        <w:t xml:space="preserve">, ответственный за предоставление муниципальной услуги, проверяет: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наличие документов, указанных в подпункте 1.6. настоящего административного регламента;</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правильность заполнения заявления;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полномочия действовать от имени заявителя (в случае обращения  доверенного лица).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Специалист </w:t>
      </w:r>
      <w:r w:rsidR="00E37B34">
        <w:rPr>
          <w:rFonts w:ascii="Times New Roman" w:hAnsi="Times New Roman" w:cs="Times New Roman"/>
          <w:sz w:val="24"/>
          <w:szCs w:val="24"/>
        </w:rPr>
        <w:t>администрации</w:t>
      </w:r>
      <w:r w:rsidRPr="001A523B">
        <w:rPr>
          <w:rFonts w:ascii="Times New Roman" w:hAnsi="Times New Roman" w:cs="Times New Roman"/>
          <w:sz w:val="24"/>
          <w:szCs w:val="24"/>
        </w:rPr>
        <w:t xml:space="preserve"> сличает копии представленных документов с их подлинными экземплярами, делает отметку об их соответствии и заверяет  их своей подписью с указанием фамилии, инициалов и даты приема документов; </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При направлении заявления по почте прилагаемые документы представляются в копиях, заверенных в порядке, установленном действующим законодательством Российской Федерации (кроме заявления, представленного в подлиннике);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Специалист </w:t>
      </w:r>
      <w:r w:rsidR="0097351E">
        <w:rPr>
          <w:rFonts w:ascii="Times New Roman" w:hAnsi="Times New Roman" w:cs="Times New Roman"/>
          <w:sz w:val="24"/>
          <w:szCs w:val="24"/>
        </w:rPr>
        <w:t>администрации</w:t>
      </w:r>
      <w:r w:rsidRPr="001A523B">
        <w:rPr>
          <w:rFonts w:ascii="Times New Roman" w:hAnsi="Times New Roman" w:cs="Times New Roman"/>
          <w:sz w:val="24"/>
          <w:szCs w:val="24"/>
        </w:rPr>
        <w:t>, ответственный за предоставление муниципальной услуги, проверяет соответствие представленных документов установленным требованиям, удостоверяясь, что:</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содержат дату и основание выдачи, регистрационный номер;</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тексты документов написаны разборчиво;</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в документах нет подчисток, приписок, зачеркнутых слов и иных, не оговоренных исправлений;</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документы исполнены не карандашом;</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Максимальный срок выполнения административного действия составляет 30 минут на каждого заявителя.</w:t>
      </w:r>
    </w:p>
    <w:p w:rsidR="001A523B" w:rsidRP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Документы, предоставленные заявителем (представителем заявителя) о предоставлении (отказе в предоставлении) места для продажи товаров (выполнения работ, оказания услуг) формируются в отдельные дела, хранятся в комитете постоянно.</w:t>
      </w:r>
    </w:p>
    <w:p w:rsidR="001A523B" w:rsidRDefault="001A523B" w:rsidP="00A405A0">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Результатом административной процедуры является регистрация заявления вместе с комплектом документов на предоставление муниципальной услуги. </w:t>
      </w:r>
    </w:p>
    <w:p w:rsidR="0097351E" w:rsidRPr="001A523B" w:rsidRDefault="0097351E" w:rsidP="00A405A0">
      <w:pPr>
        <w:pStyle w:val="a7"/>
        <w:jc w:val="both"/>
        <w:rPr>
          <w:rFonts w:ascii="Times New Roman" w:hAnsi="Times New Roman" w:cs="Times New Roman"/>
          <w:sz w:val="24"/>
          <w:szCs w:val="24"/>
        </w:rPr>
      </w:pPr>
    </w:p>
    <w:p w:rsidR="001A523B" w:rsidRDefault="001A523B" w:rsidP="001A523B">
      <w:pPr>
        <w:pStyle w:val="a7"/>
        <w:rPr>
          <w:rFonts w:ascii="Times New Roman" w:hAnsi="Times New Roman" w:cs="Times New Roman"/>
          <w:b/>
          <w:sz w:val="24"/>
          <w:szCs w:val="24"/>
        </w:rPr>
      </w:pPr>
      <w:r w:rsidRPr="001A523B">
        <w:rPr>
          <w:rFonts w:ascii="Times New Roman" w:hAnsi="Times New Roman" w:cs="Times New Roman"/>
          <w:b/>
          <w:sz w:val="24"/>
          <w:szCs w:val="24"/>
        </w:rPr>
        <w:t>Административная процедура №2</w:t>
      </w:r>
    </w:p>
    <w:p w:rsidR="0097351E" w:rsidRPr="001A523B" w:rsidRDefault="0097351E" w:rsidP="001A523B">
      <w:pPr>
        <w:pStyle w:val="a7"/>
        <w:rPr>
          <w:rFonts w:ascii="Times New Roman" w:hAnsi="Times New Roman" w:cs="Times New Roman"/>
          <w:b/>
          <w:sz w:val="24"/>
          <w:szCs w:val="24"/>
        </w:rPr>
      </w:pP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2.1.Юридическим фактом, являющимся основанием для начала исполнения административной процедуры, является установление факта наличия или отсутствия оснований для отказа в предоставлении места для продажи товаров (выполнения работ, оказания услуг) на ярмарке. </w:t>
      </w:r>
    </w:p>
    <w:p w:rsidR="001A523B" w:rsidRPr="001A523B" w:rsidRDefault="001A523B" w:rsidP="0097351E">
      <w:pPr>
        <w:pStyle w:val="a7"/>
        <w:jc w:val="both"/>
        <w:rPr>
          <w:rFonts w:ascii="Times New Roman" w:hAnsi="Times New Roman" w:cs="Times New Roman"/>
          <w:sz w:val="24"/>
          <w:szCs w:val="24"/>
        </w:rPr>
      </w:pPr>
      <w:proofErr w:type="gramStart"/>
      <w:r w:rsidRPr="001A523B">
        <w:rPr>
          <w:rFonts w:ascii="Times New Roman" w:hAnsi="Times New Roman" w:cs="Times New Roman"/>
          <w:sz w:val="24"/>
          <w:szCs w:val="24"/>
        </w:rPr>
        <w:t>После проверки комплекта документов на предоставление муниципальной услуги, специалист, ответственный за предоставление муниципальной услуги, направляет заявление заявителя должностному лицу Адм</w:t>
      </w:r>
      <w:r w:rsidR="0097351E">
        <w:rPr>
          <w:rFonts w:ascii="Times New Roman" w:hAnsi="Times New Roman" w:cs="Times New Roman"/>
          <w:sz w:val="24"/>
          <w:szCs w:val="24"/>
        </w:rPr>
        <w:t>инистрации муниципального образования</w:t>
      </w:r>
      <w:r w:rsidRPr="001A523B">
        <w:rPr>
          <w:rFonts w:ascii="Times New Roman" w:hAnsi="Times New Roman" w:cs="Times New Roman"/>
          <w:sz w:val="24"/>
          <w:szCs w:val="24"/>
        </w:rPr>
        <w:t>, уполномоченному в соответствии с действующим законодательством, для принятия решения о предоставлении места для продажи товаров (выполнения работ, оказания услуг) на ярмарке, в том случае, если  представленные документы соответствуют всем требованиям, установленным настоящим административным регламентом и при отсутствии оснований</w:t>
      </w:r>
      <w:proofErr w:type="gramEnd"/>
      <w:r w:rsidRPr="001A523B">
        <w:rPr>
          <w:rFonts w:ascii="Times New Roman" w:hAnsi="Times New Roman" w:cs="Times New Roman"/>
          <w:sz w:val="24"/>
          <w:szCs w:val="24"/>
        </w:rPr>
        <w:t xml:space="preserve"> для отказа в предоставлении места для продажи товаров (выполнения работ, оказания услуг), предусмотренных п.2.6 настоящего регламента.</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ab/>
        <w:t xml:space="preserve">Специалист </w:t>
      </w:r>
      <w:r w:rsidR="0097351E">
        <w:rPr>
          <w:rFonts w:ascii="Times New Roman" w:hAnsi="Times New Roman" w:cs="Times New Roman"/>
          <w:sz w:val="24"/>
          <w:szCs w:val="24"/>
        </w:rPr>
        <w:t>администрации</w:t>
      </w:r>
      <w:r w:rsidRPr="001A523B">
        <w:rPr>
          <w:rFonts w:ascii="Times New Roman" w:hAnsi="Times New Roman" w:cs="Times New Roman"/>
          <w:sz w:val="24"/>
          <w:szCs w:val="24"/>
        </w:rPr>
        <w:t xml:space="preserve">, ответственный за предоставление муниципальной услуги, после получения заявления и комплекта документов с соответствующей резолюцией должностного лица Администрации муниципального </w:t>
      </w:r>
      <w:r w:rsidR="0097351E">
        <w:rPr>
          <w:rFonts w:ascii="Times New Roman" w:hAnsi="Times New Roman" w:cs="Times New Roman"/>
          <w:sz w:val="24"/>
          <w:szCs w:val="24"/>
        </w:rPr>
        <w:t>образования</w:t>
      </w:r>
      <w:r w:rsidRPr="001A523B">
        <w:rPr>
          <w:rFonts w:ascii="Times New Roman" w:hAnsi="Times New Roman" w:cs="Times New Roman"/>
          <w:sz w:val="24"/>
          <w:szCs w:val="24"/>
        </w:rPr>
        <w:t xml:space="preserve"> готовит в 2-х экземплярах заявителю или уполномоченному представителю письменное уведомление, которое является решением о предоставлении места для продажи товаров (выполнения работ, оказания услуг);</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ab/>
        <w:t>Срок выполнения административного действия – в день регистрации заявления.</w:t>
      </w:r>
    </w:p>
    <w:p w:rsidR="001A523B" w:rsidRPr="001A523B" w:rsidRDefault="001A523B" w:rsidP="0097351E">
      <w:pPr>
        <w:pStyle w:val="a7"/>
        <w:jc w:val="both"/>
        <w:rPr>
          <w:rFonts w:ascii="Times New Roman" w:hAnsi="Times New Roman" w:cs="Times New Roman"/>
          <w:sz w:val="24"/>
          <w:szCs w:val="24"/>
        </w:rPr>
      </w:pPr>
      <w:proofErr w:type="gramStart"/>
      <w:r w:rsidRPr="001A523B">
        <w:rPr>
          <w:rFonts w:ascii="Times New Roman" w:hAnsi="Times New Roman" w:cs="Times New Roman"/>
          <w:sz w:val="24"/>
          <w:szCs w:val="24"/>
        </w:rPr>
        <w:lastRenderedPageBreak/>
        <w:t xml:space="preserve">В случае наличия оснований для отказа в предоставлении муниципальной услуги, предусмотренных п.2.6 регламента, специалист уведомляет в устной форме об этом должностное лицо Администрации муниципального </w:t>
      </w:r>
      <w:r w:rsidR="0097351E">
        <w:rPr>
          <w:rFonts w:ascii="Times New Roman" w:hAnsi="Times New Roman" w:cs="Times New Roman"/>
          <w:sz w:val="24"/>
          <w:szCs w:val="24"/>
        </w:rPr>
        <w:t>образования</w:t>
      </w:r>
      <w:r w:rsidRPr="001A523B">
        <w:rPr>
          <w:rFonts w:ascii="Times New Roman" w:hAnsi="Times New Roman" w:cs="Times New Roman"/>
          <w:sz w:val="24"/>
          <w:szCs w:val="24"/>
        </w:rPr>
        <w:t>, уполномоченное в соответствии с действующим законодательством, которое принимает решение об отказе в предоставлении места для продажи товаров (выполнения работ, оказания услуг) на ярмарке и налагает соответствующую резолюцию на заявлении.</w:t>
      </w:r>
      <w:proofErr w:type="gramEnd"/>
    </w:p>
    <w:p w:rsidR="001A523B" w:rsidRPr="001A523B" w:rsidRDefault="0097351E" w:rsidP="0097351E">
      <w:pPr>
        <w:pStyle w:val="a7"/>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w:t>
      </w:r>
      <w:r w:rsidR="001A523B" w:rsidRPr="001A523B">
        <w:rPr>
          <w:rFonts w:ascii="Times New Roman" w:hAnsi="Times New Roman" w:cs="Times New Roman"/>
          <w:sz w:val="24"/>
          <w:szCs w:val="24"/>
        </w:rPr>
        <w:t>, ответственный за предоставление муниципальной услуги, после получения заявления и комплекта документов готовит в 2-х экземплярах заявителю или уполномоченному представителю письменное уведомление, которое является решением об отказе в предоставлении места для продажи товаров (выполнения работ, оказания услуг);</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Срок выполнения административного действия – в день регистрации заявления;</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       </w:t>
      </w:r>
      <w:r w:rsidRPr="001A523B">
        <w:rPr>
          <w:rFonts w:ascii="Times New Roman" w:hAnsi="Times New Roman" w:cs="Times New Roman"/>
          <w:sz w:val="24"/>
          <w:szCs w:val="24"/>
        </w:rPr>
        <w:tab/>
        <w:t>Результатом административной процедуры является принятие решения о предоставлении или отказе в предоставлении места для продажи товаров (выполнения работ, оказания услуг) и вручение лично или по почте уведомления заявителю или его уполномоченному представителю о принятом решении.</w:t>
      </w:r>
    </w:p>
    <w:p w:rsidR="001A523B" w:rsidRPr="001A523B" w:rsidRDefault="001A523B" w:rsidP="0097351E">
      <w:pPr>
        <w:pStyle w:val="a7"/>
        <w:jc w:val="both"/>
        <w:rPr>
          <w:rFonts w:ascii="Times New Roman" w:hAnsi="Times New Roman" w:cs="Times New Roman"/>
          <w:b/>
          <w:sz w:val="24"/>
          <w:szCs w:val="24"/>
        </w:rPr>
      </w:pPr>
    </w:p>
    <w:p w:rsidR="001A523B" w:rsidRPr="0097351E" w:rsidRDefault="001A523B" w:rsidP="0097351E">
      <w:pPr>
        <w:pStyle w:val="a7"/>
        <w:numPr>
          <w:ilvl w:val="0"/>
          <w:numId w:val="2"/>
        </w:numPr>
        <w:jc w:val="both"/>
        <w:rPr>
          <w:rFonts w:ascii="Times New Roman" w:hAnsi="Times New Roman" w:cs="Times New Roman"/>
          <w:b/>
          <w:sz w:val="24"/>
          <w:szCs w:val="24"/>
        </w:rPr>
      </w:pPr>
      <w:r w:rsidRPr="001A523B">
        <w:rPr>
          <w:rFonts w:ascii="Times New Roman" w:hAnsi="Times New Roman" w:cs="Times New Roman"/>
          <w:b/>
          <w:sz w:val="24"/>
          <w:szCs w:val="24"/>
        </w:rPr>
        <w:t xml:space="preserve">Порядок и формы </w:t>
      </w:r>
      <w:proofErr w:type="gramStart"/>
      <w:r w:rsidRPr="001A523B">
        <w:rPr>
          <w:rFonts w:ascii="Times New Roman" w:hAnsi="Times New Roman" w:cs="Times New Roman"/>
          <w:b/>
          <w:sz w:val="24"/>
          <w:szCs w:val="24"/>
        </w:rPr>
        <w:t>контроля за</w:t>
      </w:r>
      <w:proofErr w:type="gramEnd"/>
      <w:r w:rsidRPr="001A523B">
        <w:rPr>
          <w:rFonts w:ascii="Times New Roman" w:hAnsi="Times New Roman" w:cs="Times New Roman"/>
          <w:b/>
          <w:sz w:val="24"/>
          <w:szCs w:val="24"/>
        </w:rPr>
        <w:t xml:space="preserve"> предоставлением</w:t>
      </w:r>
      <w:r w:rsidR="0097351E" w:rsidRPr="0097351E">
        <w:rPr>
          <w:rFonts w:ascii="Times New Roman" w:hAnsi="Times New Roman" w:cs="Times New Roman"/>
          <w:b/>
          <w:sz w:val="24"/>
          <w:szCs w:val="24"/>
        </w:rPr>
        <w:t xml:space="preserve">  </w:t>
      </w:r>
      <w:r w:rsidRPr="001A523B">
        <w:rPr>
          <w:rFonts w:ascii="Times New Roman" w:hAnsi="Times New Roman" w:cs="Times New Roman"/>
          <w:b/>
          <w:sz w:val="24"/>
          <w:szCs w:val="24"/>
        </w:rPr>
        <w:t>муниципальной услуги</w:t>
      </w:r>
    </w:p>
    <w:p w:rsidR="0097351E" w:rsidRPr="0097351E" w:rsidRDefault="0097351E" w:rsidP="0097351E">
      <w:pPr>
        <w:pStyle w:val="a7"/>
        <w:ind w:left="1080"/>
        <w:jc w:val="both"/>
        <w:rPr>
          <w:rFonts w:ascii="Times New Roman" w:hAnsi="Times New Roman" w:cs="Times New Roman"/>
          <w:b/>
          <w:sz w:val="24"/>
          <w:szCs w:val="24"/>
        </w:rPr>
      </w:pP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4.1. Текущий </w:t>
      </w:r>
      <w:proofErr w:type="gramStart"/>
      <w:r w:rsidRPr="001A523B">
        <w:rPr>
          <w:rFonts w:ascii="Times New Roman" w:hAnsi="Times New Roman" w:cs="Times New Roman"/>
          <w:sz w:val="24"/>
          <w:szCs w:val="24"/>
        </w:rPr>
        <w:t>контроль за</w:t>
      </w:r>
      <w:proofErr w:type="gramEnd"/>
      <w:r w:rsidRPr="001A523B">
        <w:rPr>
          <w:rFonts w:ascii="Times New Roman" w:hAnsi="Times New Roman" w:cs="Times New Roman"/>
          <w:sz w:val="24"/>
          <w:szCs w:val="24"/>
        </w:rPr>
        <w:t xml:space="preserve"> соблюдением последовательности действий по предоставлению муниципальной услуги специалистом комитета, определенных настоящим административным регламентом, осуществляется председателем комитета.</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Текущий контроль осуществляется в форме проверок соблюдения и исполнения специалистом комитета положений административного регламента, иных нормативных правовых актов, определяющих порядок выполнения административных процедур.</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По результатам проверок председатель комитета дает указания по устранению выявленных отклонений и нарушений и контролирует их исполнение.</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4.2. </w:t>
      </w:r>
      <w:proofErr w:type="gramStart"/>
      <w:r w:rsidRPr="001A523B">
        <w:rPr>
          <w:rFonts w:ascii="Times New Roman" w:hAnsi="Times New Roman" w:cs="Times New Roman"/>
          <w:sz w:val="24"/>
          <w:szCs w:val="24"/>
        </w:rPr>
        <w:t>Контроль за</w:t>
      </w:r>
      <w:proofErr w:type="gramEnd"/>
      <w:r w:rsidRPr="001A523B">
        <w:rPr>
          <w:rFonts w:ascii="Times New Roman" w:hAnsi="Times New Roman" w:cs="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обращение заявителей по вопросам предоставления муниципальной услуги, содержащие жалобы на решения, действия (бездействия) должностных лиц.</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Периодичность проверок может носить плановый характер  (осуществляться 1 раз в год) и внеплановый характер (по конкретному обращению заявителя).</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 xml:space="preserve">4.3. Специалист, ответственный за предоставление </w:t>
      </w:r>
      <w:r w:rsidRPr="001A523B">
        <w:rPr>
          <w:rFonts w:ascii="Times New Roman" w:hAnsi="Times New Roman" w:cs="Times New Roman"/>
          <w:bCs/>
          <w:sz w:val="24"/>
          <w:szCs w:val="24"/>
        </w:rPr>
        <w:t xml:space="preserve">муниципальной услуги, </w:t>
      </w:r>
      <w:r w:rsidRPr="001A523B">
        <w:rPr>
          <w:rFonts w:ascii="Times New Roman" w:hAnsi="Times New Roman" w:cs="Times New Roman"/>
          <w:sz w:val="24"/>
          <w:szCs w:val="24"/>
        </w:rPr>
        <w:t>несет персональную ответственность за соблюдение сроков и порядка исполнения каждой административной процедуры, указанной в настоящем административном регламенте.</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w:t>
      </w:r>
    </w:p>
    <w:p w:rsidR="001A523B" w:rsidRPr="001A523B" w:rsidRDefault="0097351E" w:rsidP="0097351E">
      <w:pPr>
        <w:pStyle w:val="a7"/>
        <w:jc w:val="both"/>
        <w:rPr>
          <w:rFonts w:ascii="Times New Roman" w:hAnsi="Times New Roman" w:cs="Times New Roman"/>
          <w:sz w:val="24"/>
          <w:szCs w:val="24"/>
        </w:rPr>
      </w:pPr>
      <w:r>
        <w:rPr>
          <w:rFonts w:ascii="Times New Roman" w:hAnsi="Times New Roman" w:cs="Times New Roman"/>
          <w:sz w:val="24"/>
          <w:szCs w:val="24"/>
        </w:rPr>
        <w:t>4.4. Специалист администрации</w:t>
      </w:r>
      <w:r w:rsidR="001A523B" w:rsidRPr="001A523B">
        <w:rPr>
          <w:rFonts w:ascii="Times New Roman" w:hAnsi="Times New Roman" w:cs="Times New Roman"/>
          <w:sz w:val="24"/>
          <w:szCs w:val="24"/>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color w:val="FF0000"/>
          <w:sz w:val="24"/>
          <w:szCs w:val="24"/>
        </w:rPr>
        <w:t xml:space="preserve">  </w:t>
      </w:r>
      <w:bookmarkStart w:id="0" w:name="_Toc206489270"/>
      <w:r w:rsidRPr="001A523B">
        <w:rPr>
          <w:rFonts w:ascii="Times New Roman" w:hAnsi="Times New Roman" w:cs="Times New Roman"/>
          <w:color w:val="FF0000"/>
          <w:sz w:val="24"/>
          <w:szCs w:val="24"/>
        </w:rPr>
        <w:t xml:space="preserve">        </w:t>
      </w:r>
      <w:r w:rsidRPr="001A523B">
        <w:rPr>
          <w:rFonts w:ascii="Times New Roman" w:hAnsi="Times New Roman" w:cs="Times New Roman"/>
          <w:sz w:val="24"/>
          <w:szCs w:val="24"/>
        </w:rPr>
        <w:t>5. Порядок обжалования действий (бездействий) и  решений, осуществляемых (принятых) в ходе исполнения муниципальной  услуги</w:t>
      </w:r>
      <w:bookmarkEnd w:id="0"/>
      <w:r w:rsidRPr="001A523B">
        <w:rPr>
          <w:rFonts w:ascii="Times New Roman" w:hAnsi="Times New Roman" w:cs="Times New Roman"/>
          <w:sz w:val="24"/>
          <w:szCs w:val="24"/>
        </w:rPr>
        <w:t>.</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5.1.Действия (бездействия) должностного лица, работников Администрации </w:t>
      </w:r>
      <w:proofErr w:type="spellStart"/>
      <w:r w:rsidR="0097351E">
        <w:rPr>
          <w:rFonts w:ascii="Times New Roman" w:hAnsi="Times New Roman" w:cs="Times New Roman"/>
          <w:sz w:val="24"/>
          <w:szCs w:val="24"/>
        </w:rPr>
        <w:t>Казачкинского</w:t>
      </w:r>
      <w:proofErr w:type="spellEnd"/>
      <w:r w:rsidR="0097351E">
        <w:rPr>
          <w:rFonts w:ascii="Times New Roman" w:hAnsi="Times New Roman" w:cs="Times New Roman"/>
          <w:sz w:val="24"/>
          <w:szCs w:val="24"/>
        </w:rPr>
        <w:t xml:space="preserve"> </w:t>
      </w:r>
      <w:r w:rsidR="0097351E" w:rsidRPr="001A523B">
        <w:rPr>
          <w:rFonts w:ascii="Times New Roman" w:hAnsi="Times New Roman" w:cs="Times New Roman"/>
          <w:sz w:val="24"/>
          <w:szCs w:val="24"/>
        </w:rPr>
        <w:t xml:space="preserve">муниципального </w:t>
      </w:r>
      <w:r w:rsidR="0097351E">
        <w:rPr>
          <w:rFonts w:ascii="Times New Roman" w:hAnsi="Times New Roman" w:cs="Times New Roman"/>
          <w:sz w:val="24"/>
          <w:szCs w:val="24"/>
        </w:rPr>
        <w:t>образования</w:t>
      </w:r>
      <w:r w:rsidRPr="001A523B">
        <w:rPr>
          <w:rFonts w:ascii="Times New Roman" w:hAnsi="Times New Roman" w:cs="Times New Roman"/>
          <w:color w:val="000000"/>
          <w:sz w:val="24"/>
          <w:szCs w:val="24"/>
        </w:rPr>
        <w:t>, ответственных за предоставление муниципальной услуги, а также принимаемые должностными лицами решения в ходе предоставления муниципальной услуги, могут быть обжалованы заявителями в досудебном и судебном порядке в соответствии с законодательством Российской Федерации.</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5.2.Заявитель имеет право обратиться с жалобой в случаях: </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  нарушения срока регистрации запроса заявителя о предоставлении муниципальной услуги; </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нарушения срока предоставления муниципальной услуги;</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lastRenderedPageBreak/>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523B" w:rsidRPr="001A523B" w:rsidRDefault="001A523B" w:rsidP="0097351E">
      <w:pPr>
        <w:pStyle w:val="a7"/>
        <w:jc w:val="both"/>
        <w:rPr>
          <w:rFonts w:ascii="Times New Roman" w:hAnsi="Times New Roman" w:cs="Times New Roman"/>
          <w:color w:val="000000"/>
          <w:sz w:val="24"/>
          <w:szCs w:val="24"/>
        </w:rPr>
      </w:pPr>
      <w:proofErr w:type="gramStart"/>
      <w:r w:rsidRPr="001A523B">
        <w:rPr>
          <w:rFonts w:ascii="Times New Roman" w:hAnsi="Times New Roman" w:cs="Times New Roman"/>
          <w:color w:val="000000"/>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23B" w:rsidRPr="001A523B" w:rsidRDefault="001A523B" w:rsidP="0097351E">
      <w:pPr>
        <w:pStyle w:val="a7"/>
        <w:jc w:val="both"/>
        <w:rPr>
          <w:rFonts w:ascii="Times New Roman" w:hAnsi="Times New Roman" w:cs="Times New Roman"/>
          <w:color w:val="000000"/>
          <w:sz w:val="24"/>
          <w:szCs w:val="24"/>
        </w:rPr>
      </w:pPr>
      <w:proofErr w:type="gramStart"/>
      <w:r w:rsidRPr="001A523B">
        <w:rPr>
          <w:rFonts w:ascii="Times New Roman" w:hAnsi="Times New Roman" w:cs="Times New Roman"/>
          <w:color w:val="000000"/>
          <w:sz w:val="24"/>
          <w:szCs w:val="24"/>
        </w:rPr>
        <w:t xml:space="preserve">-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00484E0D">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либо нарушение установленного срока таких исправлений.</w:t>
      </w:r>
      <w:proofErr w:type="gramEnd"/>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w:t>
      </w:r>
      <w:proofErr w:type="gramStart"/>
      <w:r w:rsidRPr="001A523B">
        <w:rPr>
          <w:rFonts w:ascii="Times New Roman" w:hAnsi="Times New Roman" w:cs="Times New Roman"/>
          <w:color w:val="000000"/>
          <w:sz w:val="24"/>
          <w:szCs w:val="24"/>
        </w:rPr>
        <w:t>органа,  предоставляющего муниципальную услугу рассматриваются</w:t>
      </w:r>
      <w:proofErr w:type="gramEnd"/>
      <w:r w:rsidRPr="001A523B">
        <w:rPr>
          <w:rFonts w:ascii="Times New Roman" w:hAnsi="Times New Roman" w:cs="Times New Roman"/>
          <w:color w:val="000000"/>
          <w:sz w:val="24"/>
          <w:szCs w:val="24"/>
        </w:rPr>
        <w:t xml:space="preserve">  непосредственно руководителем органа, предоставляющего муниципальную услугу.</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муниципальных услуг либо регионального портала муниципальных услуг, а также может  быть </w:t>
      </w:r>
      <w:proofErr w:type="gramStart"/>
      <w:r w:rsidRPr="001A523B">
        <w:rPr>
          <w:rFonts w:ascii="Times New Roman" w:hAnsi="Times New Roman" w:cs="Times New Roman"/>
          <w:color w:val="000000"/>
          <w:sz w:val="24"/>
          <w:szCs w:val="24"/>
        </w:rPr>
        <w:t>принята</w:t>
      </w:r>
      <w:proofErr w:type="gramEnd"/>
      <w:r w:rsidRPr="001A523B">
        <w:rPr>
          <w:rFonts w:ascii="Times New Roman" w:hAnsi="Times New Roman" w:cs="Times New Roman"/>
          <w:color w:val="000000"/>
          <w:sz w:val="24"/>
          <w:szCs w:val="24"/>
        </w:rPr>
        <w:t xml:space="preserve"> при личном приеме граждан.</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5.5.Жалоба должна содержать:</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фамилию, имя отчество, сведения о месте  жительства заявител</w:t>
      </w:r>
      <w:proofErr w:type="gramStart"/>
      <w:r w:rsidRPr="001A523B">
        <w:rPr>
          <w:rFonts w:ascii="Times New Roman" w:hAnsi="Times New Roman" w:cs="Times New Roman"/>
          <w:color w:val="000000"/>
          <w:sz w:val="24"/>
          <w:szCs w:val="24"/>
        </w:rPr>
        <w:t>я-</w:t>
      </w:r>
      <w:proofErr w:type="gramEnd"/>
      <w:r w:rsidRPr="001A523B">
        <w:rPr>
          <w:rFonts w:ascii="Times New Roman" w:hAnsi="Times New Roman" w:cs="Times New Roman"/>
          <w:color w:val="000000"/>
          <w:sz w:val="24"/>
          <w:szCs w:val="24"/>
        </w:rPr>
        <w:t xml:space="preserve"> физического лица либо наименование, сведения о месте нахождения заявителя- юридического лица, а также номер контактного телефона, адрес электронной почты ( при наличии) и почтовый адрес, по которым должен быть направлен ответ заявителю;</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A523B" w:rsidRPr="001A523B" w:rsidRDefault="00484E0D" w:rsidP="0097351E">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523B" w:rsidRPr="001A523B">
        <w:rPr>
          <w:rFonts w:ascii="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ab/>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w:t>
      </w:r>
      <w:proofErr w:type="gramStart"/>
      <w:r w:rsidRPr="001A523B">
        <w:rPr>
          <w:rFonts w:ascii="Times New Roman" w:hAnsi="Times New Roman" w:cs="Times New Roman"/>
          <w:color w:val="000000"/>
          <w:sz w:val="24"/>
          <w:szCs w:val="24"/>
        </w:rPr>
        <w:t>и</w:t>
      </w:r>
      <w:proofErr w:type="gramEnd"/>
      <w:r w:rsidRPr="001A523B">
        <w:rPr>
          <w:rFonts w:ascii="Times New Roman" w:hAnsi="Times New Roman" w:cs="Times New Roman"/>
          <w:color w:val="000000"/>
          <w:sz w:val="24"/>
          <w:szCs w:val="24"/>
        </w:rPr>
        <w:t xml:space="preserve">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484E0D">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 xml:space="preserve">- в течение пяти рабочих дней со дня ее регистрации. </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5.7. По результатам рассмотрения жалобы орган, предоставляющий муниципальную услугу, принимает одно из следующих решений:</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lastRenderedPageBreak/>
        <w:t xml:space="preserve">- удовлетворяет жалобу, в том числе в форме отмены принятого решения, исправления </w:t>
      </w:r>
      <w:proofErr w:type="gramStart"/>
      <w:r w:rsidRPr="001A523B">
        <w:rPr>
          <w:rFonts w:ascii="Times New Roman" w:hAnsi="Times New Roman" w:cs="Times New Roman"/>
          <w:color w:val="000000"/>
          <w:sz w:val="24"/>
          <w:szCs w:val="24"/>
        </w:rPr>
        <w:t>допущенных</w:t>
      </w:r>
      <w:proofErr w:type="gramEnd"/>
      <w:r w:rsidRPr="001A523B">
        <w:rPr>
          <w:rFonts w:ascii="Times New Roman" w:hAnsi="Times New Roman" w:cs="Times New Roman"/>
          <w:color w:val="000000"/>
          <w:sz w:val="24"/>
          <w:szCs w:val="24"/>
        </w:rPr>
        <w:t xml:space="preserve"> органом, предоставляющим муниципальную услугу, </w:t>
      </w:r>
    </w:p>
    <w:p w:rsidR="001A523B" w:rsidRPr="001A523B" w:rsidRDefault="001A523B" w:rsidP="0097351E">
      <w:pPr>
        <w:pStyle w:val="a7"/>
        <w:jc w:val="both"/>
        <w:rPr>
          <w:rFonts w:ascii="Times New Roman" w:hAnsi="Times New Roman" w:cs="Times New Roman"/>
          <w:color w:val="000000"/>
          <w:sz w:val="24"/>
          <w:szCs w:val="24"/>
        </w:rPr>
      </w:pPr>
      <w:proofErr w:type="gramStart"/>
      <w:r w:rsidRPr="001A523B">
        <w:rPr>
          <w:rFonts w:ascii="Times New Roman" w:hAnsi="Times New Roman" w:cs="Times New Roman"/>
          <w:color w:val="000000"/>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отказывает в удовлетворении жалобы.</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ab/>
        <w:t xml:space="preserve">5.8. В случае установления в ходе или по результатам </w:t>
      </w:r>
      <w:proofErr w:type="gramStart"/>
      <w:r w:rsidRPr="001A523B">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1A523B">
        <w:rPr>
          <w:rFonts w:ascii="Times New Roman" w:hAnsi="Times New Roman" w:cs="Times New Roman"/>
          <w:color w:val="000000"/>
          <w:sz w:val="24"/>
          <w:szCs w:val="24"/>
        </w:rPr>
        <w:t xml:space="preserve"> или преступления должностное лицо, наделенное полномочиями по рассмотрению жалоб в соответствии с п. 5.4. раздела 5 настоящего Регламента, незамедлительно направляет  имеющиеся материалы в органы прокуратуры.</w:t>
      </w:r>
    </w:p>
    <w:p w:rsidR="001A523B" w:rsidRPr="001A523B" w:rsidRDefault="001A523B" w:rsidP="0097351E">
      <w:pPr>
        <w:pStyle w:val="a7"/>
        <w:jc w:val="both"/>
        <w:rPr>
          <w:rFonts w:ascii="Times New Roman" w:hAnsi="Times New Roman" w:cs="Times New Roman"/>
          <w:sz w:val="24"/>
          <w:szCs w:val="24"/>
        </w:rPr>
      </w:pPr>
      <w:r w:rsidRPr="001A523B">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ab/>
        <w:t xml:space="preserve"> 5.9.</w:t>
      </w:r>
      <w:r w:rsidRPr="001A523B">
        <w:rPr>
          <w:rFonts w:ascii="Times New Roman" w:hAnsi="Times New Roman" w:cs="Times New Roman"/>
          <w:sz w:val="24"/>
          <w:szCs w:val="24"/>
        </w:rPr>
        <w:t xml:space="preserve">Заявители вправе обжаловать решения, принятые в ходе предоставления муниципальной услуги, действия или бездействие лиц  Администрации </w:t>
      </w:r>
      <w:proofErr w:type="spellStart"/>
      <w:r w:rsidR="00484E0D">
        <w:rPr>
          <w:rFonts w:ascii="Times New Roman" w:hAnsi="Times New Roman" w:cs="Times New Roman"/>
          <w:sz w:val="24"/>
          <w:szCs w:val="24"/>
        </w:rPr>
        <w:t>Казачкинского</w:t>
      </w:r>
      <w:proofErr w:type="spellEnd"/>
      <w:r w:rsidR="00484E0D">
        <w:rPr>
          <w:rFonts w:ascii="Times New Roman" w:hAnsi="Times New Roman" w:cs="Times New Roman"/>
          <w:sz w:val="24"/>
          <w:szCs w:val="24"/>
        </w:rPr>
        <w:t xml:space="preserve"> </w:t>
      </w:r>
      <w:r w:rsidR="00484E0D" w:rsidRPr="001A523B">
        <w:rPr>
          <w:rFonts w:ascii="Times New Roman" w:hAnsi="Times New Roman" w:cs="Times New Roman"/>
          <w:sz w:val="24"/>
          <w:szCs w:val="24"/>
        </w:rPr>
        <w:t xml:space="preserve">муниципального </w:t>
      </w:r>
      <w:r w:rsidR="00484E0D">
        <w:rPr>
          <w:rFonts w:ascii="Times New Roman" w:hAnsi="Times New Roman" w:cs="Times New Roman"/>
          <w:sz w:val="24"/>
          <w:szCs w:val="24"/>
        </w:rPr>
        <w:t>образования</w:t>
      </w:r>
      <w:r w:rsidR="00484E0D" w:rsidRPr="001A523B">
        <w:rPr>
          <w:rFonts w:ascii="Times New Roman" w:hAnsi="Times New Roman" w:cs="Times New Roman"/>
          <w:sz w:val="24"/>
          <w:szCs w:val="24"/>
        </w:rPr>
        <w:t xml:space="preserve"> </w:t>
      </w:r>
      <w:r w:rsidRPr="001A523B">
        <w:rPr>
          <w:rFonts w:ascii="Times New Roman" w:hAnsi="Times New Roman" w:cs="Times New Roman"/>
          <w:sz w:val="24"/>
          <w:szCs w:val="24"/>
        </w:rPr>
        <w:t xml:space="preserve">в судебном порядке в арбитражном суде или  суде общей юрисдикции.  </w:t>
      </w:r>
    </w:p>
    <w:p w:rsidR="001A523B" w:rsidRPr="001A523B" w:rsidRDefault="001A523B" w:rsidP="0097351E">
      <w:pPr>
        <w:pStyle w:val="a7"/>
        <w:jc w:val="both"/>
        <w:rPr>
          <w:rFonts w:ascii="Times New Roman" w:hAnsi="Times New Roman" w:cs="Times New Roman"/>
          <w:color w:val="000000"/>
          <w:sz w:val="24"/>
          <w:szCs w:val="24"/>
        </w:rPr>
      </w:pPr>
      <w:r w:rsidRPr="001A523B">
        <w:rPr>
          <w:rFonts w:ascii="Times New Roman" w:hAnsi="Times New Roman" w:cs="Times New Roman"/>
          <w:color w:val="000000"/>
          <w:sz w:val="24"/>
          <w:szCs w:val="24"/>
        </w:rPr>
        <w:t xml:space="preserve">  </w:t>
      </w:r>
      <w:r w:rsidRPr="001A523B">
        <w:rPr>
          <w:rFonts w:ascii="Times New Roman" w:hAnsi="Times New Roman" w:cs="Times New Roman"/>
          <w:color w:val="000000"/>
          <w:sz w:val="24"/>
          <w:szCs w:val="24"/>
        </w:rPr>
        <w:tab/>
        <w:t xml:space="preserve">5.10.Заявитель вправе обратиться в суд с заявлением в течение трех месяцев со дня, когда ему стало известно о нарушении его прав и законных интересов. Пропущенный по </w:t>
      </w:r>
      <w:proofErr w:type="gramStart"/>
      <w:r w:rsidRPr="001A523B">
        <w:rPr>
          <w:rFonts w:ascii="Times New Roman" w:hAnsi="Times New Roman" w:cs="Times New Roman"/>
          <w:color w:val="000000"/>
          <w:sz w:val="24"/>
          <w:szCs w:val="24"/>
        </w:rPr>
        <w:t>уважительном</w:t>
      </w:r>
      <w:proofErr w:type="gramEnd"/>
      <w:r w:rsidRPr="001A523B">
        <w:rPr>
          <w:rFonts w:ascii="Times New Roman" w:hAnsi="Times New Roman" w:cs="Times New Roman"/>
          <w:color w:val="000000"/>
          <w:sz w:val="24"/>
          <w:szCs w:val="24"/>
        </w:rPr>
        <w:t xml:space="preserve"> причине срок подачи заявления может быть восстановлен судом.</w:t>
      </w:r>
    </w:p>
    <w:p w:rsidR="001A523B" w:rsidRPr="001A523B" w:rsidRDefault="001A523B" w:rsidP="0097351E">
      <w:pPr>
        <w:pStyle w:val="a7"/>
        <w:jc w:val="both"/>
        <w:rPr>
          <w:rFonts w:ascii="Times New Roman" w:hAnsi="Times New Roman" w:cs="Times New Roman"/>
          <w:b/>
          <w:sz w:val="24"/>
          <w:szCs w:val="24"/>
        </w:rPr>
      </w:pPr>
      <w:r w:rsidRPr="001A523B">
        <w:rPr>
          <w:rFonts w:ascii="Times New Roman" w:hAnsi="Times New Roman" w:cs="Times New Roman"/>
          <w:b/>
          <w:sz w:val="24"/>
          <w:szCs w:val="24"/>
        </w:rPr>
        <w:tab/>
      </w:r>
    </w:p>
    <w:p w:rsidR="001A523B" w:rsidRPr="001A523B" w:rsidRDefault="001A523B" w:rsidP="0097351E">
      <w:pPr>
        <w:pStyle w:val="a7"/>
        <w:jc w:val="both"/>
        <w:rPr>
          <w:rFonts w:ascii="Times New Roman" w:hAnsi="Times New Roman" w:cs="Times New Roman"/>
          <w:b/>
          <w:bCs/>
          <w:i/>
          <w:sz w:val="24"/>
          <w:szCs w:val="24"/>
        </w:rPr>
      </w:pPr>
      <w:r w:rsidRPr="001A523B">
        <w:rPr>
          <w:rFonts w:ascii="Times New Roman" w:hAnsi="Times New Roman" w:cs="Times New Roman"/>
          <w:b/>
          <w:bCs/>
          <w:i/>
          <w:sz w:val="24"/>
          <w:szCs w:val="24"/>
        </w:rPr>
        <w:t xml:space="preserve">            </w:t>
      </w:r>
    </w:p>
    <w:p w:rsidR="001A523B" w:rsidRDefault="001A523B" w:rsidP="0097351E">
      <w:pPr>
        <w:jc w:val="both"/>
      </w:pPr>
    </w:p>
    <w:p w:rsidR="001A523B" w:rsidRDefault="001A523B" w:rsidP="0097351E">
      <w:pPr>
        <w:jc w:val="both"/>
      </w:pPr>
    </w:p>
    <w:p w:rsidR="001A523B" w:rsidRDefault="001A523B" w:rsidP="0097351E">
      <w:pPr>
        <w:jc w:val="both"/>
      </w:pPr>
    </w:p>
    <w:p w:rsidR="001A523B" w:rsidRDefault="001A523B" w:rsidP="0097351E">
      <w:pPr>
        <w:jc w:val="both"/>
      </w:pPr>
    </w:p>
    <w:p w:rsidR="001A523B" w:rsidRDefault="001A523B" w:rsidP="0097351E">
      <w:pPr>
        <w:jc w:val="both"/>
      </w:pPr>
    </w:p>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1A523B" w:rsidRDefault="001A523B" w:rsidP="001A523B"/>
    <w:p w:rsidR="00484E0D" w:rsidRDefault="00484E0D" w:rsidP="001A523B"/>
    <w:p w:rsidR="00484E0D" w:rsidRDefault="00484E0D" w:rsidP="001A523B"/>
    <w:p w:rsidR="001A523B" w:rsidRDefault="001A523B" w:rsidP="001A523B"/>
    <w:p w:rsidR="00484E0D" w:rsidRPr="001A523B" w:rsidRDefault="00484E0D" w:rsidP="001A523B"/>
    <w:p w:rsidR="001A523B" w:rsidRPr="00484E0D" w:rsidRDefault="001A523B" w:rsidP="00484E0D">
      <w:pPr>
        <w:pStyle w:val="a7"/>
        <w:jc w:val="right"/>
        <w:rPr>
          <w:rFonts w:ascii="Times New Roman" w:hAnsi="Times New Roman" w:cs="Times New Roman"/>
          <w:b/>
          <w:bCs/>
          <w:sz w:val="24"/>
          <w:szCs w:val="24"/>
        </w:rPr>
      </w:pPr>
      <w:r w:rsidRPr="00484E0D">
        <w:rPr>
          <w:rFonts w:ascii="Times New Roman" w:hAnsi="Times New Roman" w:cs="Times New Roman"/>
        </w:rPr>
        <w:t xml:space="preserve">                                                                                                 </w:t>
      </w:r>
      <w:r w:rsidRPr="00484E0D">
        <w:rPr>
          <w:rFonts w:ascii="Times New Roman" w:hAnsi="Times New Roman" w:cs="Times New Roman"/>
          <w:sz w:val="24"/>
          <w:szCs w:val="24"/>
        </w:rPr>
        <w:t xml:space="preserve">Приложение №1 </w:t>
      </w:r>
    </w:p>
    <w:p w:rsidR="001A523B" w:rsidRPr="00484E0D" w:rsidRDefault="001A523B" w:rsidP="00484E0D">
      <w:pPr>
        <w:pStyle w:val="a7"/>
        <w:jc w:val="right"/>
        <w:rPr>
          <w:rFonts w:ascii="Times New Roman" w:hAnsi="Times New Roman" w:cs="Times New Roman"/>
          <w:sz w:val="24"/>
          <w:szCs w:val="24"/>
        </w:rPr>
      </w:pPr>
      <w:r w:rsidRPr="00484E0D">
        <w:rPr>
          <w:rFonts w:ascii="Times New Roman" w:hAnsi="Times New Roman" w:cs="Times New Roman"/>
          <w:sz w:val="24"/>
          <w:szCs w:val="24"/>
        </w:rPr>
        <w:t xml:space="preserve">                                                                                               к настоящему административному</w:t>
      </w:r>
    </w:p>
    <w:p w:rsidR="001A523B" w:rsidRPr="00484E0D" w:rsidRDefault="001A523B" w:rsidP="00484E0D">
      <w:pPr>
        <w:pStyle w:val="a7"/>
        <w:jc w:val="right"/>
        <w:rPr>
          <w:sz w:val="24"/>
          <w:szCs w:val="24"/>
        </w:rPr>
      </w:pPr>
      <w:r w:rsidRPr="00484E0D">
        <w:rPr>
          <w:rFonts w:ascii="Times New Roman" w:hAnsi="Times New Roman" w:cs="Times New Roman"/>
          <w:sz w:val="24"/>
          <w:szCs w:val="24"/>
        </w:rPr>
        <w:t xml:space="preserve">                                                                                                                     регламенту</w:t>
      </w:r>
      <w:r w:rsidRPr="00484E0D">
        <w:rPr>
          <w:sz w:val="24"/>
          <w:szCs w:val="24"/>
        </w:rPr>
        <w:t xml:space="preserve">          </w:t>
      </w:r>
    </w:p>
    <w:p w:rsidR="001A523B" w:rsidRPr="00484E0D" w:rsidRDefault="001A523B" w:rsidP="001A523B">
      <w:pPr>
        <w:rPr>
          <w:rFonts w:ascii="Times New Roman" w:hAnsi="Times New Roman" w:cs="Times New Roman"/>
          <w:bCs/>
        </w:rPr>
      </w:pPr>
      <w:r w:rsidRPr="00484E0D">
        <w:rPr>
          <w:rFonts w:ascii="Times New Roman" w:hAnsi="Times New Roman" w:cs="Times New Roman"/>
          <w:sz w:val="24"/>
          <w:szCs w:val="24"/>
        </w:rPr>
        <w:t xml:space="preserve">                                                                                     </w:t>
      </w:r>
    </w:p>
    <w:p w:rsidR="001A523B" w:rsidRPr="00484E0D" w:rsidRDefault="001A523B" w:rsidP="001A523B">
      <w:pPr>
        <w:pStyle w:val="2"/>
        <w:numPr>
          <w:ilvl w:val="1"/>
          <w:numId w:val="1"/>
        </w:numPr>
        <w:suppressAutoHyphens/>
        <w:spacing w:before="240" w:after="60"/>
        <w:ind w:left="0" w:firstLine="540"/>
        <w:rPr>
          <w:bCs w:val="0"/>
          <w:sz w:val="24"/>
          <w:szCs w:val="24"/>
        </w:rPr>
      </w:pPr>
      <w:r w:rsidRPr="00484E0D">
        <w:rPr>
          <w:sz w:val="24"/>
          <w:szCs w:val="24"/>
        </w:rPr>
        <w:t xml:space="preserve">Блок – схема предоставления муниципальной услуги по </w:t>
      </w:r>
      <w:r w:rsidRPr="00484E0D">
        <w:rPr>
          <w:bCs w:val="0"/>
          <w:sz w:val="24"/>
          <w:szCs w:val="24"/>
        </w:rPr>
        <w:t>организации ярмарки</w:t>
      </w:r>
    </w:p>
    <w:p w:rsidR="001A523B" w:rsidRPr="00484E0D" w:rsidRDefault="001A523B" w:rsidP="001A523B">
      <w:pPr>
        <w:rPr>
          <w:rFonts w:ascii="Times New Roman" w:hAnsi="Times New Roman" w:cs="Times New Roman"/>
        </w:rPr>
      </w:pPr>
    </w:p>
    <w:p w:rsidR="001A523B" w:rsidRPr="00484E0D" w:rsidRDefault="0020388C" w:rsidP="001A523B">
      <w:pPr>
        <w:rPr>
          <w:rFonts w:ascii="Times New Roman" w:hAnsi="Times New Roman" w:cs="Times New Roman"/>
        </w:rPr>
      </w:pPr>
      <w:r>
        <w:rPr>
          <w:rFonts w:ascii="Times New Roman" w:hAnsi="Times New Roman" w:cs="Times New Roman"/>
          <w:noProof/>
        </w:rPr>
        <w:pict>
          <v:shapetype id="_x0000_t116" coordsize="21600,21600" o:spt="116" path="m3475,qx,10800,3475,21600l18125,21600qx21600,10800,18125,xe">
            <v:stroke joinstyle="miter"/>
            <v:path gradientshapeok="t" o:connecttype="rect" textboxrect="1018,3163,20582,18437"/>
          </v:shapetype>
          <v:shape id="_x0000_s1032" type="#_x0000_t116" style="position:absolute;margin-left:84.5pt;margin-top:4.5pt;width:288.5pt;height:54pt;z-index:251666432" strokeweight=".26mm">
            <v:fill color2="black"/>
            <v:textbox style="mso-next-textbox:#_x0000_s1032;mso-rotate-with-shape:t">
              <w:txbxContent>
                <w:p w:rsidR="001A523B" w:rsidRDefault="001A523B" w:rsidP="00484E0D">
                  <w:pPr>
                    <w:jc w:val="center"/>
                  </w:pPr>
                  <w:r w:rsidRPr="00484E0D">
                    <w:rPr>
                      <w:rFonts w:ascii="Times New Roman" w:hAnsi="Times New Roman" w:cs="Times New Roman"/>
                    </w:rPr>
                    <w:t xml:space="preserve">Обращение заявителя в Администрацию </w:t>
                  </w:r>
                  <w:proofErr w:type="spellStart"/>
                  <w:r w:rsidR="00484E0D">
                    <w:rPr>
                      <w:rFonts w:ascii="Times New Roman" w:hAnsi="Times New Roman" w:cs="Times New Roman"/>
                      <w:sz w:val="24"/>
                      <w:szCs w:val="24"/>
                    </w:rPr>
                    <w:t>Казачкинского</w:t>
                  </w:r>
                  <w:proofErr w:type="spellEnd"/>
                  <w:r w:rsidR="00484E0D">
                    <w:rPr>
                      <w:rFonts w:ascii="Times New Roman" w:hAnsi="Times New Roman" w:cs="Times New Roman"/>
                      <w:sz w:val="24"/>
                      <w:szCs w:val="24"/>
                    </w:rPr>
                    <w:t xml:space="preserve"> </w:t>
                  </w:r>
                  <w:r w:rsidR="00484E0D" w:rsidRPr="001A523B">
                    <w:rPr>
                      <w:rFonts w:ascii="Times New Roman" w:hAnsi="Times New Roman" w:cs="Times New Roman"/>
                      <w:sz w:val="24"/>
                      <w:szCs w:val="24"/>
                    </w:rPr>
                    <w:t xml:space="preserve">муниципального </w:t>
                  </w:r>
                  <w:r w:rsidR="00484E0D">
                    <w:rPr>
                      <w:rFonts w:ascii="Times New Roman" w:hAnsi="Times New Roman" w:cs="Times New Roman"/>
                      <w:sz w:val="24"/>
                      <w:szCs w:val="24"/>
                    </w:rPr>
                    <w:t>образования</w:t>
                  </w:r>
                </w:p>
                <w:p w:rsidR="001A523B" w:rsidRDefault="001A523B" w:rsidP="001A523B">
                  <w:pPr>
                    <w:spacing w:after="120" w:line="480" w:lineRule="auto"/>
                  </w:pPr>
                  <w:r>
                    <w:t xml:space="preserve"> экономического</w:t>
                  </w:r>
                </w:p>
              </w:txbxContent>
            </v:textbox>
          </v:shape>
        </w:pict>
      </w:r>
    </w:p>
    <w:p w:rsidR="001A523B" w:rsidRPr="00484E0D" w:rsidRDefault="001A523B" w:rsidP="001A523B">
      <w:pPr>
        <w:tabs>
          <w:tab w:val="left" w:pos="1620"/>
        </w:tabs>
        <w:ind w:firstLine="540"/>
        <w:jc w:val="both"/>
        <w:rPr>
          <w:rFonts w:ascii="Times New Roman" w:hAnsi="Times New Roman" w:cs="Times New Roman"/>
          <w:sz w:val="28"/>
        </w:rPr>
      </w:pPr>
      <w:r w:rsidRPr="00484E0D">
        <w:rPr>
          <w:rFonts w:ascii="Times New Roman" w:hAnsi="Times New Roman" w:cs="Times New Roman"/>
        </w:rPr>
        <w:t xml:space="preserve">  </w:t>
      </w:r>
    </w:p>
    <w:p w:rsidR="001A523B" w:rsidRPr="00484E0D" w:rsidRDefault="001A523B" w:rsidP="001A523B">
      <w:pPr>
        <w:ind w:firstLine="540"/>
        <w:rPr>
          <w:rFonts w:ascii="Times New Roman" w:hAnsi="Times New Roman" w:cs="Times New Roman"/>
          <w:sz w:val="28"/>
        </w:rPr>
      </w:pPr>
    </w:p>
    <w:p w:rsidR="001A523B" w:rsidRPr="00484E0D" w:rsidRDefault="001A523B" w:rsidP="001A523B">
      <w:pPr>
        <w:ind w:firstLine="540"/>
        <w:rPr>
          <w:rFonts w:ascii="Times New Roman" w:hAnsi="Times New Roman" w:cs="Times New Roman"/>
          <w:sz w:val="28"/>
        </w:rPr>
      </w:pPr>
    </w:p>
    <w:p w:rsidR="001A523B" w:rsidRPr="00484E0D" w:rsidRDefault="0020388C" w:rsidP="001A523B">
      <w:pPr>
        <w:ind w:firstLine="540"/>
        <w:rPr>
          <w:rFonts w:ascii="Times New Roman" w:hAnsi="Times New Roman" w:cs="Times New Roman"/>
          <w:sz w:val="28"/>
        </w:rPr>
      </w:pPr>
      <w:r w:rsidRPr="0020388C">
        <w:rPr>
          <w:rFonts w:ascii="Times New Roman" w:hAnsi="Times New Roman" w:cs="Times New Roman"/>
          <w:noProof/>
        </w:rPr>
        <w:pict>
          <v:shapetype id="_x0000_t202" coordsize="21600,21600" o:spt="202" path="m,l,21600r21600,l21600,xe">
            <v:stroke joinstyle="miter"/>
            <v:path gradientshapeok="t" o:connecttype="rect"/>
          </v:shapetype>
          <v:shape id="_x0000_s1034" type="#_x0000_t202" style="position:absolute;left:0;text-align:left;margin-left:91pt;margin-top:3.2pt;width:297.55pt;height:38.05pt;z-index:251668480;mso-wrap-distance-left:9.05pt;mso-wrap-distance-right:9.05pt" strokeweight=".5pt">
            <v:fill color2="black"/>
            <v:textbox style="mso-next-textbox:#_x0000_s1034" inset="7.45pt,3.85pt,7.45pt,3.85pt">
              <w:txbxContent>
                <w:p w:rsidR="001A523B" w:rsidRPr="00484E0D" w:rsidRDefault="001A523B" w:rsidP="001A523B">
                  <w:pPr>
                    <w:jc w:val="center"/>
                    <w:rPr>
                      <w:rFonts w:ascii="Times New Roman" w:hAnsi="Times New Roman" w:cs="Times New Roman"/>
                    </w:rPr>
                  </w:pPr>
                  <w:r w:rsidRPr="00484E0D">
                    <w:rPr>
                      <w:rFonts w:ascii="Times New Roman" w:hAnsi="Times New Roman" w:cs="Times New Roman"/>
                    </w:rPr>
                    <w:t xml:space="preserve">Проверка сведений о заявителе, установление отсутствия оснований для отказа </w:t>
                  </w:r>
                </w:p>
                <w:p w:rsidR="001A523B" w:rsidRDefault="001A523B" w:rsidP="001A523B">
                  <w:pPr>
                    <w:pStyle w:val="211"/>
                    <w:spacing w:line="240" w:lineRule="auto"/>
                    <w:jc w:val="center"/>
                    <w:rPr>
                      <w:sz w:val="22"/>
                      <w:szCs w:val="22"/>
                    </w:rPr>
                  </w:pPr>
                </w:p>
              </w:txbxContent>
            </v:textbox>
          </v:shape>
        </w:pict>
      </w:r>
    </w:p>
    <w:p w:rsidR="001A523B" w:rsidRPr="00484E0D" w:rsidRDefault="001A523B" w:rsidP="001A523B">
      <w:pPr>
        <w:ind w:firstLine="540"/>
        <w:rPr>
          <w:rFonts w:ascii="Times New Roman" w:hAnsi="Times New Roman" w:cs="Times New Roman"/>
          <w:sz w:val="28"/>
        </w:rPr>
      </w:pPr>
    </w:p>
    <w:p w:rsidR="001A523B" w:rsidRPr="00484E0D" w:rsidRDefault="0020388C" w:rsidP="001A523B">
      <w:pPr>
        <w:ind w:firstLine="540"/>
        <w:rPr>
          <w:rFonts w:ascii="Times New Roman" w:hAnsi="Times New Roman" w:cs="Times New Roman"/>
          <w:sz w:val="28"/>
        </w:rPr>
      </w:pPr>
      <w:r w:rsidRPr="0020388C">
        <w:rPr>
          <w:rFonts w:ascii="Times New Roman" w:hAnsi="Times New Roman" w:cs="Times New Roman"/>
          <w:noProof/>
        </w:rPr>
        <w:pict>
          <v:line id="_x0000_s1033" style="position:absolute;left:0;text-align:left;z-index:251667456" from="224.25pt,3.2pt" to="224.5pt,17.95pt" strokeweight=".26mm">
            <v:stroke endarrow="block" joinstyle="miter"/>
          </v:line>
        </w:pict>
      </w:r>
    </w:p>
    <w:p w:rsidR="001A523B" w:rsidRPr="00484E0D" w:rsidRDefault="0020388C" w:rsidP="001A523B">
      <w:pPr>
        <w:ind w:firstLine="540"/>
        <w:rPr>
          <w:rFonts w:ascii="Times New Roman" w:hAnsi="Times New Roman" w:cs="Times New Roman"/>
          <w:sz w:val="28"/>
        </w:rPr>
      </w:pPr>
      <w:r w:rsidRPr="0020388C">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27" type="#_x0000_t4" style="position:absolute;left:0;text-align:left;margin-left:24pt;margin-top:1.05pt;width:399.5pt;height:108pt;flip:y;z-index:251661312" strokeweight=".26mm">
            <v:fill color2="black"/>
            <v:textbox style="mso-next-textbox:#_x0000_s1027;mso-rotate-with-shape:t">
              <w:txbxContent>
                <w:p w:rsidR="001A523B" w:rsidRPr="00484E0D" w:rsidRDefault="001A523B" w:rsidP="001A523B">
                  <w:pPr>
                    <w:jc w:val="center"/>
                    <w:rPr>
                      <w:rFonts w:ascii="Times New Roman" w:hAnsi="Times New Roman" w:cs="Times New Roman"/>
                    </w:rPr>
                  </w:pPr>
                  <w:r w:rsidRPr="00484E0D">
                    <w:rPr>
                      <w:rFonts w:ascii="Times New Roman" w:hAnsi="Times New Roman" w:cs="Times New Roman"/>
                    </w:rPr>
                    <w:t>Препятствия для предоставления места для продажи товаров (выполнения работ, оказания услуг)</w:t>
                  </w:r>
                </w:p>
              </w:txbxContent>
            </v:textbox>
          </v:shape>
        </w:pict>
      </w:r>
    </w:p>
    <w:p w:rsidR="001A523B" w:rsidRPr="00484E0D" w:rsidRDefault="001A523B" w:rsidP="001A523B">
      <w:pPr>
        <w:ind w:firstLine="540"/>
        <w:rPr>
          <w:rFonts w:ascii="Times New Roman" w:hAnsi="Times New Roman" w:cs="Times New Roman"/>
          <w:sz w:val="28"/>
        </w:rPr>
      </w:pPr>
    </w:p>
    <w:p w:rsidR="001A523B" w:rsidRPr="00484E0D" w:rsidRDefault="001A523B" w:rsidP="001A523B">
      <w:pPr>
        <w:ind w:firstLine="540"/>
        <w:rPr>
          <w:rFonts w:ascii="Times New Roman" w:hAnsi="Times New Roman" w:cs="Times New Roman"/>
          <w:sz w:val="28"/>
        </w:rPr>
      </w:pPr>
    </w:p>
    <w:p w:rsidR="001A523B" w:rsidRPr="00484E0D" w:rsidRDefault="0020388C" w:rsidP="001A523B">
      <w:pPr>
        <w:ind w:firstLine="540"/>
        <w:rPr>
          <w:rFonts w:ascii="Times New Roman" w:hAnsi="Times New Roman" w:cs="Times New Roman"/>
          <w:sz w:val="28"/>
        </w:rPr>
      </w:pPr>
      <w:r w:rsidRPr="0020388C">
        <w:rPr>
          <w:rFonts w:ascii="Times New Roman" w:hAnsi="Times New Roman" w:cs="Times New Roman"/>
          <w:noProof/>
        </w:rPr>
        <w:pict>
          <v:line id="_x0000_s1030" style="position:absolute;left:0;text-align:left;z-index:251664384" from="422pt,10.15pt" to="422pt,46.15pt" strokeweight=".26mm">
            <v:stroke endarrow="block" joinstyle="miter"/>
          </v:line>
        </w:pict>
      </w:r>
      <w:r w:rsidRPr="0020388C">
        <w:rPr>
          <w:rFonts w:ascii="Times New Roman" w:hAnsi="Times New Roman" w:cs="Times New Roman"/>
          <w:noProof/>
        </w:rPr>
        <w:pict>
          <v:line id="_x0000_s1029" style="position:absolute;left:0;text-align:left;z-index:251663360" from="21.5pt,7.65pt" to="21.5pt,43.65pt" strokeweight=".26mm">
            <v:stroke endarrow="block" joinstyle="miter"/>
          </v:line>
        </w:pict>
      </w:r>
    </w:p>
    <w:p w:rsidR="001A523B" w:rsidRPr="00484E0D" w:rsidRDefault="001A523B" w:rsidP="001A523B">
      <w:pPr>
        <w:ind w:firstLine="540"/>
        <w:rPr>
          <w:rFonts w:ascii="Times New Roman" w:hAnsi="Times New Roman" w:cs="Times New Roman"/>
          <w:sz w:val="28"/>
        </w:rPr>
      </w:pPr>
    </w:p>
    <w:p w:rsidR="001A523B" w:rsidRPr="00484E0D" w:rsidRDefault="001A523B" w:rsidP="001A523B">
      <w:pPr>
        <w:tabs>
          <w:tab w:val="left" w:pos="7600"/>
        </w:tabs>
        <w:ind w:firstLine="540"/>
        <w:rPr>
          <w:rFonts w:ascii="Times New Roman" w:hAnsi="Times New Roman" w:cs="Times New Roman"/>
          <w:sz w:val="28"/>
        </w:rPr>
      </w:pPr>
      <w:r w:rsidRPr="00484E0D">
        <w:rPr>
          <w:rFonts w:ascii="Times New Roman" w:hAnsi="Times New Roman" w:cs="Times New Roman"/>
          <w:sz w:val="28"/>
        </w:rPr>
        <w:t xml:space="preserve">               </w:t>
      </w:r>
    </w:p>
    <w:p w:rsidR="001A523B" w:rsidRPr="00484E0D" w:rsidRDefault="001A523B" w:rsidP="001A523B">
      <w:pPr>
        <w:tabs>
          <w:tab w:val="left" w:pos="7600"/>
        </w:tabs>
        <w:ind w:firstLine="540"/>
        <w:rPr>
          <w:rFonts w:ascii="Times New Roman" w:hAnsi="Times New Roman" w:cs="Times New Roman"/>
          <w:sz w:val="28"/>
        </w:rPr>
      </w:pPr>
      <w:r w:rsidRPr="00484E0D">
        <w:rPr>
          <w:rFonts w:ascii="Times New Roman" w:hAnsi="Times New Roman" w:cs="Times New Roman"/>
          <w:sz w:val="28"/>
        </w:rPr>
        <w:t>Да</w:t>
      </w:r>
      <w:proofErr w:type="gramStart"/>
      <w:r w:rsidRPr="00484E0D">
        <w:rPr>
          <w:rFonts w:ascii="Times New Roman" w:hAnsi="Times New Roman" w:cs="Times New Roman"/>
          <w:sz w:val="28"/>
        </w:rPr>
        <w:tab/>
        <w:t>Н</w:t>
      </w:r>
      <w:proofErr w:type="gramEnd"/>
      <w:r w:rsidRPr="00484E0D">
        <w:rPr>
          <w:rFonts w:ascii="Times New Roman" w:hAnsi="Times New Roman" w:cs="Times New Roman"/>
          <w:sz w:val="28"/>
        </w:rPr>
        <w:t>ет</w:t>
      </w:r>
    </w:p>
    <w:p w:rsidR="001A523B" w:rsidRPr="00484E0D" w:rsidRDefault="0020388C" w:rsidP="001A523B">
      <w:pPr>
        <w:ind w:firstLine="540"/>
        <w:rPr>
          <w:rFonts w:ascii="Times New Roman" w:hAnsi="Times New Roman" w:cs="Times New Roman"/>
          <w:sz w:val="28"/>
        </w:rPr>
      </w:pPr>
      <w:r w:rsidRPr="0020388C">
        <w:rPr>
          <w:rFonts w:ascii="Times New Roman" w:hAnsi="Times New Roman" w:cs="Times New Roman"/>
          <w:noProof/>
        </w:rPr>
        <w:pict>
          <v:shape id="_x0000_s1031" type="#_x0000_t202" style="position:absolute;left:0;text-align:left;margin-left:181.5pt;margin-top:15.3pt;width:297.55pt;height:67.05pt;z-index:251665408;mso-wrap-distance-left:9.05pt;mso-wrap-distance-right:9.05pt" strokeweight=".5pt">
            <v:fill color2="black"/>
            <v:textbox style="mso-next-textbox:#_x0000_s1031" inset="7.45pt,3.85pt,7.45pt,3.85pt">
              <w:txbxContent>
                <w:p w:rsidR="001A523B" w:rsidRPr="00484E0D" w:rsidRDefault="001A523B" w:rsidP="001A523B">
                  <w:pPr>
                    <w:jc w:val="center"/>
                    <w:rPr>
                      <w:rFonts w:ascii="Times New Roman" w:hAnsi="Times New Roman" w:cs="Times New Roman"/>
                    </w:rPr>
                  </w:pPr>
                  <w:r w:rsidRPr="00484E0D">
                    <w:rPr>
                      <w:rFonts w:ascii="Times New Roman" w:hAnsi="Times New Roman" w:cs="Times New Roman"/>
                    </w:rPr>
                    <w:t>Выдача заявителю письменного уведомления, являющегося решением о предоставлении места для продажи товаров (выполнения работ, оказания услуг)</w:t>
                  </w:r>
                </w:p>
                <w:p w:rsidR="001A523B" w:rsidRPr="0043121E" w:rsidRDefault="001A523B" w:rsidP="001A523B"/>
              </w:txbxContent>
            </v:textbox>
          </v:shape>
        </w:pict>
      </w:r>
      <w:r w:rsidRPr="0020388C">
        <w:rPr>
          <w:rFonts w:ascii="Times New Roman" w:hAnsi="Times New Roman" w:cs="Times New Roman"/>
          <w:noProof/>
        </w:rPr>
        <w:pict>
          <v:shape id="_x0000_s1028" type="#_x0000_t202" style="position:absolute;left:0;text-align:left;margin-left:-45.5pt;margin-top:12.75pt;width:207.55pt;height:72.55pt;z-index:251662336;mso-wrap-distance-left:9.05pt;mso-wrap-distance-right:9.05pt" strokeweight=".5pt">
            <v:fill color2="black"/>
            <v:textbox style="mso-next-textbox:#_x0000_s1028" inset="7.45pt,3.85pt,7.45pt,3.85pt">
              <w:txbxContent>
                <w:p w:rsidR="001A523B" w:rsidRPr="00484E0D" w:rsidRDefault="001A523B" w:rsidP="001A523B">
                  <w:pPr>
                    <w:jc w:val="center"/>
                    <w:rPr>
                      <w:rFonts w:ascii="Times New Roman" w:hAnsi="Times New Roman" w:cs="Times New Roman"/>
                    </w:rPr>
                  </w:pPr>
                  <w:r w:rsidRPr="00484E0D">
                    <w:rPr>
                      <w:rFonts w:ascii="Times New Roman" w:hAnsi="Times New Roman" w:cs="Times New Roman"/>
                    </w:rPr>
                    <w:t>Отказ в предоставлении места для продажи товаров (выполнения работ, оказания услуг)</w:t>
                  </w:r>
                </w:p>
                <w:p w:rsidR="001A523B" w:rsidRDefault="001A523B" w:rsidP="001A523B">
                  <w:pPr>
                    <w:pStyle w:val="211"/>
                    <w:spacing w:line="240" w:lineRule="auto"/>
                    <w:jc w:val="center"/>
                    <w:rPr>
                      <w:sz w:val="22"/>
                      <w:szCs w:val="22"/>
                    </w:rPr>
                  </w:pPr>
                </w:p>
              </w:txbxContent>
            </v:textbox>
          </v:shape>
        </w:pict>
      </w:r>
    </w:p>
    <w:p w:rsidR="001A523B" w:rsidRPr="00484E0D" w:rsidRDefault="001A523B" w:rsidP="001A523B">
      <w:pPr>
        <w:ind w:firstLine="540"/>
        <w:rPr>
          <w:rFonts w:ascii="Times New Roman" w:hAnsi="Times New Roman" w:cs="Times New Roman"/>
          <w:sz w:val="28"/>
        </w:rPr>
      </w:pPr>
    </w:p>
    <w:p w:rsidR="001A523B" w:rsidRPr="00484E0D" w:rsidRDefault="001A523B" w:rsidP="001A523B">
      <w:pPr>
        <w:ind w:firstLine="540"/>
        <w:rPr>
          <w:rFonts w:ascii="Times New Roman" w:hAnsi="Times New Roman" w:cs="Times New Roman"/>
          <w:sz w:val="28"/>
        </w:rPr>
      </w:pPr>
    </w:p>
    <w:p w:rsidR="001A523B" w:rsidRPr="00484E0D" w:rsidRDefault="001A523B" w:rsidP="001A523B">
      <w:pPr>
        <w:ind w:firstLine="540"/>
        <w:rPr>
          <w:rFonts w:ascii="Times New Roman" w:hAnsi="Times New Roman" w:cs="Times New Roman"/>
          <w:sz w:val="28"/>
        </w:rPr>
      </w:pP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r>
      <w:r w:rsidRPr="00484E0D">
        <w:rPr>
          <w:rFonts w:ascii="Times New Roman" w:hAnsi="Times New Roman" w:cs="Times New Roman"/>
          <w:sz w:val="28"/>
        </w:rPr>
        <w:tab/>
        <w:t xml:space="preserve">                                    </w:t>
      </w:r>
    </w:p>
    <w:p w:rsidR="001A523B" w:rsidRPr="00484E0D" w:rsidRDefault="001A523B" w:rsidP="001A523B">
      <w:pPr>
        <w:shd w:val="clear" w:color="auto" w:fill="FFFFFF"/>
        <w:spacing w:line="240" w:lineRule="exact"/>
        <w:rPr>
          <w:rFonts w:ascii="Times New Roman" w:hAnsi="Times New Roman" w:cs="Times New Roman"/>
          <w:sz w:val="28"/>
          <w:szCs w:val="28"/>
        </w:rPr>
      </w:pPr>
    </w:p>
    <w:p w:rsidR="001A523B" w:rsidRPr="0081492C" w:rsidRDefault="001A523B" w:rsidP="001A523B">
      <w:pPr>
        <w:shd w:val="clear" w:color="auto" w:fill="FFFFFF"/>
        <w:spacing w:line="240" w:lineRule="exact"/>
        <w:rPr>
          <w:sz w:val="28"/>
          <w:szCs w:val="28"/>
        </w:rPr>
      </w:pPr>
      <w:r w:rsidRPr="0081492C">
        <w:rPr>
          <w:sz w:val="28"/>
          <w:szCs w:val="28"/>
        </w:rPr>
        <w:t xml:space="preserve">  </w:t>
      </w:r>
    </w:p>
    <w:p w:rsidR="00CA3962" w:rsidRDefault="00CA3962"/>
    <w:sectPr w:rsidR="00CA3962" w:rsidSect="001A523B">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5C8A62C6"/>
    <w:multiLevelType w:val="hybridMultilevel"/>
    <w:tmpl w:val="332EF128"/>
    <w:lvl w:ilvl="0" w:tplc="D0CE03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523B"/>
    <w:rsid w:val="001A523B"/>
    <w:rsid w:val="0020388C"/>
    <w:rsid w:val="002D20F4"/>
    <w:rsid w:val="00484E0D"/>
    <w:rsid w:val="006D5C9C"/>
    <w:rsid w:val="0097351E"/>
    <w:rsid w:val="00A405A0"/>
    <w:rsid w:val="00A941AC"/>
    <w:rsid w:val="00B34ADB"/>
    <w:rsid w:val="00BF79FD"/>
    <w:rsid w:val="00C61A0C"/>
    <w:rsid w:val="00CA3962"/>
    <w:rsid w:val="00E37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FD"/>
  </w:style>
  <w:style w:type="paragraph" w:styleId="2">
    <w:name w:val="heading 2"/>
    <w:basedOn w:val="a"/>
    <w:next w:val="a"/>
    <w:link w:val="20"/>
    <w:qFormat/>
    <w:rsid w:val="001A523B"/>
    <w:pPr>
      <w:keepNext/>
      <w:spacing w:after="0" w:line="240" w:lineRule="auto"/>
      <w:outlineLvl w:val="1"/>
    </w:pPr>
    <w:rPr>
      <w:rFonts w:ascii="Times New Roman" w:eastAsia="Times New Roman" w:hAnsi="Times New Roman" w:cs="Times New Roman"/>
      <w:b/>
      <w:bCs/>
      <w:sz w:val="20"/>
      <w:szCs w:val="20"/>
    </w:rPr>
  </w:style>
  <w:style w:type="paragraph" w:styleId="3">
    <w:name w:val="heading 3"/>
    <w:basedOn w:val="a"/>
    <w:next w:val="a"/>
    <w:link w:val="30"/>
    <w:qFormat/>
    <w:rsid w:val="001A523B"/>
    <w:pPr>
      <w:keepNext/>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523B"/>
    <w:rPr>
      <w:rFonts w:ascii="Times New Roman" w:eastAsia="Times New Roman" w:hAnsi="Times New Roman" w:cs="Times New Roman"/>
      <w:b/>
      <w:bCs/>
      <w:sz w:val="20"/>
      <w:szCs w:val="20"/>
    </w:rPr>
  </w:style>
  <w:style w:type="character" w:customStyle="1" w:styleId="30">
    <w:name w:val="Заголовок 3 Знак"/>
    <w:basedOn w:val="a0"/>
    <w:link w:val="3"/>
    <w:rsid w:val="001A523B"/>
    <w:rPr>
      <w:rFonts w:ascii="Times New Roman" w:eastAsia="Times New Roman" w:hAnsi="Times New Roman" w:cs="Times New Roman"/>
      <w:b/>
      <w:bCs/>
      <w:sz w:val="24"/>
      <w:szCs w:val="24"/>
    </w:rPr>
  </w:style>
  <w:style w:type="paragraph" w:styleId="a3">
    <w:name w:val="Body Text"/>
    <w:basedOn w:val="a"/>
    <w:link w:val="a4"/>
    <w:rsid w:val="001A523B"/>
    <w:pPr>
      <w:widowControl w:val="0"/>
      <w:autoSpaceDE w:val="0"/>
      <w:autoSpaceDN w:val="0"/>
      <w:spacing w:after="0" w:line="36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1A523B"/>
    <w:rPr>
      <w:rFonts w:ascii="Times New Roman" w:eastAsia="Times New Roman" w:hAnsi="Times New Roman" w:cs="Times New Roman"/>
      <w:sz w:val="28"/>
      <w:szCs w:val="28"/>
    </w:rPr>
  </w:style>
  <w:style w:type="paragraph" w:customStyle="1" w:styleId="a5">
    <w:name w:val="подпись к объекту"/>
    <w:basedOn w:val="a"/>
    <w:next w:val="a"/>
    <w:rsid w:val="001A523B"/>
    <w:pPr>
      <w:tabs>
        <w:tab w:val="left" w:pos="3060"/>
      </w:tabs>
      <w:spacing w:after="0" w:line="240" w:lineRule="atLeast"/>
      <w:jc w:val="center"/>
    </w:pPr>
    <w:rPr>
      <w:rFonts w:ascii="Times New Roman" w:eastAsia="Times New Roman" w:hAnsi="Times New Roman" w:cs="Times New Roman"/>
      <w:b/>
      <w:bCs/>
      <w:caps/>
      <w:sz w:val="28"/>
      <w:szCs w:val="28"/>
    </w:rPr>
  </w:style>
  <w:style w:type="paragraph" w:styleId="21">
    <w:name w:val="Body Text Indent 2"/>
    <w:basedOn w:val="a"/>
    <w:link w:val="22"/>
    <w:rsid w:val="001A523B"/>
    <w:pPr>
      <w:autoSpaceDE w:val="0"/>
      <w:autoSpaceDN w:val="0"/>
      <w:spacing w:after="0" w:line="360" w:lineRule="exact"/>
      <w:ind w:firstLine="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1A523B"/>
    <w:rPr>
      <w:rFonts w:ascii="Times New Roman" w:eastAsia="Times New Roman" w:hAnsi="Times New Roman" w:cs="Times New Roman"/>
      <w:sz w:val="28"/>
      <w:szCs w:val="28"/>
    </w:rPr>
  </w:style>
  <w:style w:type="paragraph" w:customStyle="1" w:styleId="ConsPlusNormal">
    <w:name w:val="ConsPlusNormal"/>
    <w:rsid w:val="001A52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rsid w:val="001A523B"/>
    <w:rPr>
      <w:rFonts w:cs="Times New Roman"/>
      <w:color w:val="0000FF"/>
      <w:u w:val="single"/>
    </w:rPr>
  </w:style>
  <w:style w:type="paragraph" w:customStyle="1" w:styleId="210">
    <w:name w:val="Основной текст с отступом 21"/>
    <w:basedOn w:val="a"/>
    <w:rsid w:val="001A52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1A523B"/>
    <w:pPr>
      <w:suppressAutoHyphens/>
      <w:spacing w:after="120" w:line="480" w:lineRule="auto"/>
    </w:pPr>
    <w:rPr>
      <w:rFonts w:ascii="Times New Roman" w:eastAsia="Times New Roman" w:hAnsi="Times New Roman" w:cs="Times New Roman"/>
      <w:sz w:val="24"/>
      <w:szCs w:val="24"/>
      <w:lang w:eastAsia="ar-SA"/>
    </w:rPr>
  </w:style>
  <w:style w:type="paragraph" w:styleId="a7">
    <w:name w:val="No Spacing"/>
    <w:uiPriority w:val="1"/>
    <w:qFormat/>
    <w:rsid w:val="001A523B"/>
    <w:pPr>
      <w:spacing w:after="0" w:line="240" w:lineRule="auto"/>
    </w:pPr>
  </w:style>
  <w:style w:type="character" w:customStyle="1" w:styleId="31">
    <w:name w:val="Основной текст (3)_"/>
    <w:basedOn w:val="a0"/>
    <w:link w:val="32"/>
    <w:rsid w:val="00C61A0C"/>
    <w:rPr>
      <w:sz w:val="12"/>
      <w:szCs w:val="12"/>
      <w:shd w:val="clear" w:color="auto" w:fill="FFFFFF"/>
    </w:rPr>
  </w:style>
  <w:style w:type="paragraph" w:customStyle="1" w:styleId="32">
    <w:name w:val="Основной текст (3)"/>
    <w:basedOn w:val="a"/>
    <w:link w:val="31"/>
    <w:rsid w:val="00C61A0C"/>
    <w:pPr>
      <w:widowControl w:val="0"/>
      <w:shd w:val="clear" w:color="auto" w:fill="FFFFFF"/>
      <w:spacing w:before="60" w:after="60" w:line="317" w:lineRule="exact"/>
      <w:jc w:val="center"/>
    </w:pPr>
    <w:rPr>
      <w:sz w:val="12"/>
      <w:szCs w:val="12"/>
    </w:rPr>
  </w:style>
  <w:style w:type="paragraph" w:styleId="a8">
    <w:name w:val="Balloon Text"/>
    <w:basedOn w:val="a"/>
    <w:link w:val="a9"/>
    <w:uiPriority w:val="99"/>
    <w:semiHidden/>
    <w:unhideWhenUsed/>
    <w:rsid w:val="00C61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1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ch.kalininsk.sarm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2019-05-17T09:46:00Z</cp:lastPrinted>
  <dcterms:created xsi:type="dcterms:W3CDTF">2019-05-15T09:06:00Z</dcterms:created>
  <dcterms:modified xsi:type="dcterms:W3CDTF">2019-05-17T09:48:00Z</dcterms:modified>
</cp:coreProperties>
</file>