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7" w:rsidRPr="001E45D9" w:rsidRDefault="00173E27" w:rsidP="00173E27">
      <w:pPr>
        <w:pStyle w:val="a5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27" w:rsidRPr="001E45D9" w:rsidRDefault="00173E27" w:rsidP="00173E27">
      <w:pPr>
        <w:pStyle w:val="a5"/>
        <w:tabs>
          <w:tab w:val="clear" w:pos="4844"/>
          <w:tab w:val="clear" w:pos="9689"/>
          <w:tab w:val="right" w:pos="-2520"/>
        </w:tabs>
        <w:ind w:right="-63"/>
        <w:jc w:val="center"/>
      </w:pPr>
    </w:p>
    <w:p w:rsidR="00173E27" w:rsidRPr="001E45D9" w:rsidRDefault="00173E27" w:rsidP="00173E27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173E27" w:rsidRPr="001E45D9" w:rsidRDefault="00173E27" w:rsidP="00173E27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КАЗАЧКИНСКОГО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ОБРАЗОВАНИЯ</w:t>
      </w:r>
    </w:p>
    <w:p w:rsidR="00173E27" w:rsidRPr="001E45D9" w:rsidRDefault="00173E27" w:rsidP="00173E27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КАЛИНИНСКОГО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 РАЙОНА</w:t>
      </w:r>
    </w:p>
    <w:p w:rsidR="00173E27" w:rsidRPr="001E45D9" w:rsidRDefault="00173E27" w:rsidP="00173E27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САРАТОВСКОЙ ОБЛАСТИ</w:t>
      </w:r>
    </w:p>
    <w:p w:rsidR="00173E27" w:rsidRPr="001E45D9" w:rsidRDefault="00173E27" w:rsidP="00173E27">
      <w:pPr>
        <w:rPr>
          <w:sz w:val="28"/>
          <w:szCs w:val="28"/>
        </w:rPr>
      </w:pPr>
    </w:p>
    <w:p w:rsidR="00173E27" w:rsidRDefault="00173E27" w:rsidP="00173E27">
      <w:pPr>
        <w:jc w:val="center"/>
      </w:pPr>
    </w:p>
    <w:p w:rsidR="00173E27" w:rsidRPr="00486E02" w:rsidRDefault="00173E27" w:rsidP="00173E27">
      <w:pPr>
        <w:jc w:val="center"/>
        <w:rPr>
          <w:b/>
        </w:rPr>
      </w:pPr>
    </w:p>
    <w:p w:rsidR="00173E27" w:rsidRPr="00173E27" w:rsidRDefault="00173E27" w:rsidP="00173E27">
      <w:pPr>
        <w:jc w:val="center"/>
        <w:rPr>
          <w:b/>
          <w:sz w:val="28"/>
          <w:szCs w:val="28"/>
        </w:rPr>
      </w:pPr>
      <w:proofErr w:type="gramStart"/>
      <w:r w:rsidRPr="00173E27">
        <w:rPr>
          <w:b/>
          <w:sz w:val="28"/>
          <w:szCs w:val="28"/>
        </w:rPr>
        <w:t>Р</w:t>
      </w:r>
      <w:proofErr w:type="gramEnd"/>
      <w:r w:rsidRPr="00173E27">
        <w:rPr>
          <w:b/>
          <w:sz w:val="28"/>
          <w:szCs w:val="28"/>
        </w:rPr>
        <w:t xml:space="preserve"> А С П О Р Я Ж Е Н И Е</w:t>
      </w:r>
    </w:p>
    <w:p w:rsidR="00173E27" w:rsidRPr="00173E27" w:rsidRDefault="00173E27" w:rsidP="00173E27">
      <w:pPr>
        <w:jc w:val="center"/>
        <w:rPr>
          <w:b/>
          <w:sz w:val="24"/>
          <w:szCs w:val="24"/>
        </w:rPr>
      </w:pPr>
    </w:p>
    <w:p w:rsidR="00173E27" w:rsidRPr="00173E27" w:rsidRDefault="00173E27" w:rsidP="00173E27">
      <w:pPr>
        <w:jc w:val="center"/>
        <w:rPr>
          <w:b/>
          <w:sz w:val="24"/>
          <w:szCs w:val="24"/>
        </w:rPr>
      </w:pPr>
      <w:r w:rsidRPr="00173E2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18 мая 2016 года     №  57-р</w:t>
      </w:r>
    </w:p>
    <w:p w:rsidR="00173E27" w:rsidRPr="00173E27" w:rsidRDefault="00173E27" w:rsidP="00173E27">
      <w:pPr>
        <w:jc w:val="center"/>
        <w:rPr>
          <w:b/>
          <w:sz w:val="24"/>
          <w:szCs w:val="24"/>
        </w:rPr>
      </w:pPr>
    </w:p>
    <w:p w:rsidR="009856D3" w:rsidRPr="001F4E0C" w:rsidRDefault="00173E27" w:rsidP="001F4E0C">
      <w:pPr>
        <w:jc w:val="center"/>
        <w:rPr>
          <w:b/>
          <w:sz w:val="24"/>
          <w:szCs w:val="24"/>
        </w:rPr>
      </w:pPr>
      <w:r w:rsidRPr="00173E27">
        <w:rPr>
          <w:b/>
          <w:sz w:val="24"/>
          <w:szCs w:val="24"/>
        </w:rPr>
        <w:t>с. Казачка</w:t>
      </w:r>
    </w:p>
    <w:p w:rsidR="009856D3" w:rsidRPr="009856D3" w:rsidRDefault="009856D3" w:rsidP="009856D3">
      <w:pPr>
        <w:jc w:val="center"/>
      </w:pPr>
    </w:p>
    <w:p w:rsidR="009856D3" w:rsidRPr="009856D3" w:rsidRDefault="009856D3" w:rsidP="009856D3">
      <w:pPr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 xml:space="preserve">Об утверждении Правил  осуществления </w:t>
      </w:r>
    </w:p>
    <w:p w:rsidR="009856D3" w:rsidRPr="009856D3" w:rsidRDefault="009856D3" w:rsidP="009856D3">
      <w:pPr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>внутреннего контроля соответствия обработки</w:t>
      </w:r>
    </w:p>
    <w:p w:rsidR="009856D3" w:rsidRPr="009856D3" w:rsidRDefault="009856D3" w:rsidP="009856D3">
      <w:pPr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 xml:space="preserve">персональных данных требованиям </w:t>
      </w:r>
    </w:p>
    <w:p w:rsidR="009856D3" w:rsidRPr="009856D3" w:rsidRDefault="009856D3" w:rsidP="009856D3">
      <w:pPr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 xml:space="preserve">к защите персональных данных  </w:t>
      </w:r>
    </w:p>
    <w:p w:rsidR="009856D3" w:rsidRPr="009856D3" w:rsidRDefault="009856D3" w:rsidP="009856D3">
      <w:pPr>
        <w:rPr>
          <w:sz w:val="28"/>
          <w:szCs w:val="28"/>
        </w:rPr>
      </w:pPr>
      <w:r w:rsidRPr="009856D3">
        <w:rPr>
          <w:b/>
          <w:sz w:val="28"/>
          <w:szCs w:val="28"/>
        </w:rPr>
        <w:t xml:space="preserve">в администрации </w:t>
      </w:r>
      <w:r w:rsidR="00173E27">
        <w:rPr>
          <w:b/>
          <w:sz w:val="28"/>
          <w:szCs w:val="28"/>
        </w:rPr>
        <w:t xml:space="preserve"> </w:t>
      </w:r>
      <w:proofErr w:type="spellStart"/>
      <w:r w:rsidR="00173E27">
        <w:rPr>
          <w:b/>
          <w:sz w:val="28"/>
          <w:szCs w:val="28"/>
        </w:rPr>
        <w:t>Казачкинского</w:t>
      </w:r>
      <w:proofErr w:type="spellEnd"/>
      <w:r w:rsidR="00173E27">
        <w:rPr>
          <w:b/>
          <w:sz w:val="28"/>
          <w:szCs w:val="28"/>
        </w:rPr>
        <w:t xml:space="preserve"> муниципального образования </w:t>
      </w:r>
      <w:r w:rsidRPr="009856D3">
        <w:rPr>
          <w:b/>
          <w:sz w:val="28"/>
          <w:szCs w:val="28"/>
        </w:rPr>
        <w:t>Калининского муниципального района</w:t>
      </w:r>
    </w:p>
    <w:p w:rsidR="009856D3" w:rsidRPr="009856D3" w:rsidRDefault="009856D3" w:rsidP="009856D3"/>
    <w:p w:rsidR="009856D3" w:rsidRPr="009856D3" w:rsidRDefault="009856D3" w:rsidP="009856D3"/>
    <w:p w:rsidR="009856D3" w:rsidRPr="009856D3" w:rsidRDefault="009856D3" w:rsidP="009856D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56D3">
        <w:rPr>
          <w:sz w:val="28"/>
          <w:szCs w:val="28"/>
        </w:rPr>
        <w:t xml:space="preserve">На основании </w:t>
      </w:r>
      <w:r w:rsidRPr="009856D3">
        <w:rPr>
          <w:rFonts w:eastAsia="Batang"/>
          <w:bCs/>
          <w:sz w:val="28"/>
          <w:szCs w:val="28"/>
          <w:lang w:eastAsia="ko-KR"/>
        </w:rPr>
        <w:t xml:space="preserve">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9856D3">
          <w:rPr>
            <w:rFonts w:eastAsia="Batang"/>
            <w:bCs/>
            <w:sz w:val="28"/>
            <w:szCs w:val="28"/>
            <w:lang w:eastAsia="ko-KR"/>
          </w:rPr>
          <w:t>2012 г</w:t>
        </w:r>
      </w:smartTag>
      <w:r w:rsidRPr="009856D3">
        <w:rPr>
          <w:rFonts w:eastAsia="Batang"/>
          <w:bCs/>
          <w:sz w:val="28"/>
          <w:szCs w:val="28"/>
          <w:lang w:eastAsia="ko-KR"/>
        </w:rPr>
        <w:t>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</w:t>
      </w:r>
      <w:r>
        <w:rPr>
          <w:rFonts w:eastAsia="Batang"/>
          <w:bCs/>
          <w:sz w:val="28"/>
          <w:szCs w:val="28"/>
          <w:lang w:eastAsia="ko-KR"/>
        </w:rPr>
        <w:t>, ст. 33 Устава</w:t>
      </w:r>
      <w:r w:rsidR="00173E27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="00173E2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173E2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</w:t>
      </w:r>
      <w:r>
        <w:rPr>
          <w:rFonts w:eastAsia="Batang"/>
          <w:bCs/>
          <w:sz w:val="28"/>
          <w:szCs w:val="28"/>
          <w:lang w:eastAsia="ko-KR"/>
        </w:rPr>
        <w:t xml:space="preserve"> Калининского муниципального района Саратовской области</w:t>
      </w:r>
      <w:proofErr w:type="gramEnd"/>
    </w:p>
    <w:p w:rsidR="009856D3" w:rsidRPr="009856D3" w:rsidRDefault="009856D3" w:rsidP="009856D3">
      <w:pPr>
        <w:suppressAutoHyphens/>
        <w:ind w:firstLine="709"/>
      </w:pPr>
    </w:p>
    <w:p w:rsidR="009856D3" w:rsidRPr="009856D3" w:rsidRDefault="009856D3" w:rsidP="009856D3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9856D3">
        <w:rPr>
          <w:sz w:val="28"/>
          <w:szCs w:val="28"/>
        </w:rPr>
        <w:t>1.Утвердить</w:t>
      </w:r>
      <w:r w:rsidRPr="009856D3">
        <w:rPr>
          <w:rFonts w:eastAsia="Calibri"/>
          <w:sz w:val="28"/>
          <w:szCs w:val="28"/>
          <w:lang w:eastAsia="en-US"/>
        </w:rPr>
        <w:t xml:space="preserve"> Правила 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173E2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173E2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</w:t>
      </w:r>
      <w:r w:rsidRPr="009856D3">
        <w:rPr>
          <w:rFonts w:eastAsia="Calibri"/>
          <w:sz w:val="28"/>
          <w:szCs w:val="28"/>
          <w:lang w:eastAsia="en-US"/>
        </w:rPr>
        <w:t>Калининского муниципального района согласно приложению.</w:t>
      </w:r>
    </w:p>
    <w:p w:rsidR="009856D3" w:rsidRPr="009856D3" w:rsidRDefault="009856D3" w:rsidP="009856D3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t xml:space="preserve">2. </w:t>
      </w:r>
      <w:proofErr w:type="gramStart"/>
      <w:r w:rsidRPr="009856D3">
        <w:rPr>
          <w:sz w:val="28"/>
          <w:szCs w:val="28"/>
        </w:rPr>
        <w:t>Контроль за</w:t>
      </w:r>
      <w:proofErr w:type="gramEnd"/>
      <w:r w:rsidRPr="009856D3">
        <w:rPr>
          <w:sz w:val="28"/>
          <w:szCs w:val="28"/>
        </w:rPr>
        <w:t xml:space="preserve"> исполнением настоящего распоряжения возложить на  </w:t>
      </w:r>
      <w:proofErr w:type="spellStart"/>
      <w:r w:rsidR="001F4E0C">
        <w:rPr>
          <w:sz w:val="28"/>
          <w:szCs w:val="28"/>
        </w:rPr>
        <w:t>Марюхину</w:t>
      </w:r>
      <w:proofErr w:type="spellEnd"/>
      <w:r w:rsidR="001F4E0C">
        <w:rPr>
          <w:sz w:val="28"/>
          <w:szCs w:val="28"/>
        </w:rPr>
        <w:t xml:space="preserve"> С.Н.</w:t>
      </w:r>
      <w:r w:rsidRPr="009856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4E0C">
        <w:rPr>
          <w:sz w:val="28"/>
          <w:szCs w:val="28"/>
        </w:rPr>
        <w:t>заместителя главы администрации</w:t>
      </w:r>
      <w:r w:rsidRPr="009856D3">
        <w:rPr>
          <w:sz w:val="28"/>
          <w:szCs w:val="28"/>
        </w:rPr>
        <w:t>.</w:t>
      </w:r>
    </w:p>
    <w:p w:rsidR="009856D3" w:rsidRPr="009856D3" w:rsidRDefault="009856D3" w:rsidP="009856D3">
      <w:pPr>
        <w:tabs>
          <w:tab w:val="left" w:pos="0"/>
        </w:tabs>
        <w:jc w:val="both"/>
        <w:rPr>
          <w:sz w:val="28"/>
          <w:szCs w:val="28"/>
        </w:rPr>
      </w:pPr>
    </w:p>
    <w:p w:rsidR="001F4E0C" w:rsidRDefault="009856D3" w:rsidP="009856D3">
      <w:pPr>
        <w:tabs>
          <w:tab w:val="left" w:pos="0"/>
        </w:tabs>
        <w:jc w:val="both"/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>Глава администрации</w:t>
      </w:r>
    </w:p>
    <w:p w:rsidR="009856D3" w:rsidRPr="001F4E0C" w:rsidRDefault="001F4E0C" w:rsidP="001F4E0C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Казачкинского</w:t>
      </w:r>
      <w:proofErr w:type="spellEnd"/>
      <w:r>
        <w:rPr>
          <w:b/>
          <w:sz w:val="28"/>
          <w:szCs w:val="28"/>
        </w:rPr>
        <w:t xml:space="preserve"> МО                                              </w:t>
      </w:r>
      <w:proofErr w:type="spellStart"/>
      <w:r>
        <w:rPr>
          <w:b/>
          <w:sz w:val="28"/>
          <w:szCs w:val="28"/>
        </w:rPr>
        <w:t>С.Н.Марюхина</w:t>
      </w:r>
      <w:proofErr w:type="spellEnd"/>
      <w:r>
        <w:rPr>
          <w:b/>
          <w:sz w:val="28"/>
          <w:szCs w:val="28"/>
        </w:rPr>
        <w:t xml:space="preserve"> </w:t>
      </w:r>
      <w:r w:rsidR="009856D3" w:rsidRPr="009856D3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1F4E0C" w:rsidRDefault="001F4E0C" w:rsidP="009856D3">
      <w:pPr>
        <w:jc w:val="both"/>
        <w:rPr>
          <w:sz w:val="18"/>
          <w:szCs w:val="18"/>
        </w:rPr>
      </w:pPr>
    </w:p>
    <w:p w:rsidR="001F4E0C" w:rsidRDefault="001F4E0C" w:rsidP="009856D3">
      <w:pPr>
        <w:jc w:val="both"/>
        <w:rPr>
          <w:sz w:val="18"/>
          <w:szCs w:val="18"/>
        </w:rPr>
      </w:pPr>
    </w:p>
    <w:p w:rsidR="009856D3" w:rsidRPr="009856D3" w:rsidRDefault="009856D3" w:rsidP="009856D3">
      <w:pPr>
        <w:jc w:val="both"/>
        <w:rPr>
          <w:sz w:val="18"/>
          <w:szCs w:val="18"/>
        </w:rPr>
      </w:pPr>
      <w:r w:rsidRPr="009856D3">
        <w:rPr>
          <w:sz w:val="18"/>
          <w:szCs w:val="18"/>
        </w:rPr>
        <w:t xml:space="preserve">Исп.: </w:t>
      </w:r>
      <w:proofErr w:type="spellStart"/>
      <w:r w:rsidR="001F4E0C">
        <w:rPr>
          <w:sz w:val="18"/>
          <w:szCs w:val="18"/>
        </w:rPr>
        <w:t>Марюхина</w:t>
      </w:r>
      <w:proofErr w:type="spellEnd"/>
      <w:r w:rsidR="001F4E0C">
        <w:rPr>
          <w:sz w:val="18"/>
          <w:szCs w:val="18"/>
        </w:rPr>
        <w:t xml:space="preserve"> С.Н.</w:t>
      </w:r>
      <w:r w:rsidRPr="009856D3">
        <w:rPr>
          <w:sz w:val="18"/>
          <w:szCs w:val="18"/>
        </w:rPr>
        <w:t xml:space="preserve"> </w:t>
      </w:r>
    </w:p>
    <w:p w:rsidR="001168E4" w:rsidRDefault="001168E4">
      <w:pPr>
        <w:widowControl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5353" w:type="dxa"/>
        <w:tblLook w:val="01E0"/>
      </w:tblPr>
      <w:tblGrid>
        <w:gridCol w:w="4218"/>
      </w:tblGrid>
      <w:tr w:rsidR="009856D3" w:rsidRPr="009856D3" w:rsidTr="003178B1">
        <w:tc>
          <w:tcPr>
            <w:tcW w:w="4218" w:type="dxa"/>
            <w:shd w:val="clear" w:color="auto" w:fill="auto"/>
          </w:tcPr>
          <w:p w:rsidR="009856D3" w:rsidRPr="009856D3" w:rsidRDefault="009856D3" w:rsidP="009856D3">
            <w:pPr>
              <w:rPr>
                <w:rFonts w:eastAsia="Batang"/>
                <w:sz w:val="28"/>
                <w:szCs w:val="28"/>
              </w:rPr>
            </w:pPr>
            <w:r w:rsidRPr="009856D3">
              <w:rPr>
                <w:rFonts w:eastAsia="Batang"/>
                <w:sz w:val="28"/>
                <w:szCs w:val="28"/>
              </w:rPr>
              <w:lastRenderedPageBreak/>
              <w:t xml:space="preserve">Приложение к распоряжению главы администрации </w:t>
            </w:r>
          </w:p>
          <w:p w:rsidR="009856D3" w:rsidRPr="009856D3" w:rsidRDefault="009856D3" w:rsidP="009856D3">
            <w:pPr>
              <w:rPr>
                <w:rFonts w:eastAsia="Batang"/>
                <w:sz w:val="28"/>
                <w:szCs w:val="28"/>
              </w:rPr>
            </w:pPr>
            <w:r w:rsidRPr="009856D3">
              <w:rPr>
                <w:rFonts w:eastAsia="Batang"/>
                <w:sz w:val="28"/>
                <w:szCs w:val="28"/>
              </w:rPr>
              <w:t>Калининского МР №</w:t>
            </w:r>
            <w:r w:rsidR="001F4E0C">
              <w:rPr>
                <w:rFonts w:eastAsia="Batang"/>
                <w:sz w:val="28"/>
                <w:szCs w:val="28"/>
              </w:rPr>
              <w:t xml:space="preserve"> 57</w:t>
            </w:r>
            <w:r w:rsidR="001168E4">
              <w:rPr>
                <w:rFonts w:eastAsia="Batang"/>
                <w:sz w:val="28"/>
                <w:szCs w:val="28"/>
              </w:rPr>
              <w:t>-р</w:t>
            </w:r>
          </w:p>
          <w:p w:rsidR="009856D3" w:rsidRPr="009856D3" w:rsidRDefault="001168E4" w:rsidP="001F4E0C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8"/>
                <w:szCs w:val="28"/>
              </w:rPr>
              <w:t xml:space="preserve">от  </w:t>
            </w:r>
            <w:r w:rsidR="001F4E0C">
              <w:rPr>
                <w:rFonts w:eastAsia="Batang"/>
                <w:sz w:val="28"/>
                <w:szCs w:val="28"/>
              </w:rPr>
              <w:t>18 мая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="001F4E0C">
              <w:rPr>
                <w:rFonts w:eastAsia="Batang"/>
                <w:sz w:val="28"/>
                <w:szCs w:val="28"/>
              </w:rPr>
              <w:t>2016</w:t>
            </w:r>
            <w:r w:rsidR="009856D3" w:rsidRPr="009856D3">
              <w:rPr>
                <w:rFonts w:eastAsia="Batang"/>
                <w:sz w:val="28"/>
                <w:szCs w:val="28"/>
              </w:rPr>
              <w:t xml:space="preserve"> г.</w:t>
            </w:r>
          </w:p>
        </w:tc>
      </w:tr>
    </w:tbl>
    <w:p w:rsidR="009856D3" w:rsidRPr="009856D3" w:rsidRDefault="009856D3" w:rsidP="009856D3">
      <w:pPr>
        <w:rPr>
          <w:sz w:val="26"/>
          <w:szCs w:val="26"/>
        </w:rPr>
      </w:pPr>
    </w:p>
    <w:p w:rsidR="009856D3" w:rsidRPr="009856D3" w:rsidRDefault="009856D3" w:rsidP="009856D3">
      <w:pPr>
        <w:jc w:val="center"/>
        <w:rPr>
          <w:b/>
          <w:sz w:val="26"/>
          <w:szCs w:val="26"/>
        </w:rPr>
      </w:pPr>
    </w:p>
    <w:p w:rsidR="009856D3" w:rsidRPr="009856D3" w:rsidRDefault="009856D3" w:rsidP="009856D3">
      <w:pPr>
        <w:jc w:val="center"/>
        <w:rPr>
          <w:b/>
          <w:sz w:val="26"/>
          <w:szCs w:val="26"/>
        </w:rPr>
      </w:pPr>
    </w:p>
    <w:p w:rsidR="009856D3" w:rsidRPr="009856D3" w:rsidRDefault="009856D3" w:rsidP="009856D3">
      <w:pPr>
        <w:suppressAutoHyphens/>
        <w:jc w:val="center"/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 xml:space="preserve">Правила </w:t>
      </w:r>
    </w:p>
    <w:p w:rsidR="009856D3" w:rsidRPr="009856D3" w:rsidRDefault="009856D3" w:rsidP="009856D3">
      <w:pPr>
        <w:suppressAutoHyphens/>
        <w:jc w:val="center"/>
        <w:rPr>
          <w:b/>
          <w:sz w:val="28"/>
          <w:szCs w:val="28"/>
        </w:rPr>
      </w:pPr>
      <w:r w:rsidRPr="009856D3">
        <w:rPr>
          <w:b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 в администрации </w:t>
      </w:r>
      <w:proofErr w:type="spellStart"/>
      <w:r w:rsidR="00173E27" w:rsidRPr="00173E27">
        <w:rPr>
          <w:rFonts w:eastAsia="Batang"/>
          <w:b/>
          <w:bCs/>
          <w:sz w:val="28"/>
          <w:szCs w:val="28"/>
          <w:lang w:eastAsia="ko-KR"/>
        </w:rPr>
        <w:t>Казачкинского</w:t>
      </w:r>
      <w:proofErr w:type="spellEnd"/>
      <w:r w:rsidR="00173E27" w:rsidRPr="00173E27">
        <w:rPr>
          <w:rFonts w:eastAsia="Batang"/>
          <w:b/>
          <w:bCs/>
          <w:sz w:val="28"/>
          <w:szCs w:val="28"/>
          <w:lang w:eastAsia="ko-KR"/>
        </w:rPr>
        <w:t xml:space="preserve"> муниципального образования</w:t>
      </w:r>
      <w:r w:rsidR="00173E27">
        <w:rPr>
          <w:rFonts w:eastAsia="Batang"/>
          <w:bCs/>
          <w:sz w:val="28"/>
          <w:szCs w:val="28"/>
          <w:lang w:eastAsia="ko-KR"/>
        </w:rPr>
        <w:t xml:space="preserve"> </w:t>
      </w:r>
      <w:r w:rsidRPr="009856D3">
        <w:rPr>
          <w:b/>
          <w:sz w:val="28"/>
          <w:szCs w:val="28"/>
        </w:rPr>
        <w:t>Калининского муниципального района</w:t>
      </w:r>
    </w:p>
    <w:p w:rsidR="009856D3" w:rsidRPr="009856D3" w:rsidRDefault="009856D3" w:rsidP="009856D3">
      <w:pPr>
        <w:ind w:firstLine="360"/>
        <w:jc w:val="center"/>
        <w:rPr>
          <w:b/>
          <w:sz w:val="26"/>
          <w:szCs w:val="26"/>
        </w:rPr>
      </w:pPr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856D3">
        <w:rPr>
          <w:sz w:val="28"/>
          <w:szCs w:val="28"/>
        </w:rPr>
        <w:t xml:space="preserve">Настоящими  Правилами 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173E2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173E2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</w:t>
      </w:r>
      <w:r w:rsidRPr="009856D3">
        <w:rPr>
          <w:sz w:val="28"/>
          <w:szCs w:val="28"/>
        </w:rPr>
        <w:t xml:space="preserve">Калининского муниципального района 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данных: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  <w:proofErr w:type="gramEnd"/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856D3">
        <w:rPr>
          <w:sz w:val="28"/>
          <w:szCs w:val="28"/>
        </w:rPr>
        <w:t xml:space="preserve">Настоящие Правила разработаны в соответствии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856D3">
          <w:rPr>
            <w:sz w:val="28"/>
            <w:szCs w:val="28"/>
          </w:rPr>
          <w:t>2006 г</w:t>
        </w:r>
      </w:smartTag>
      <w:r w:rsidRPr="009856D3">
        <w:rPr>
          <w:sz w:val="28"/>
          <w:szCs w:val="28"/>
        </w:rPr>
        <w:t xml:space="preserve">. № 152 ФЗ «О персональных данных», Постановлением Правительства Российской Федерации от 15 сентября  </w:t>
      </w:r>
      <w:smartTag w:uri="urn:schemas-microsoft-com:office:smarttags" w:element="metricconverter">
        <w:smartTagPr>
          <w:attr w:name="ProductID" w:val="2008 г"/>
        </w:smartTagPr>
        <w:r w:rsidRPr="009856D3">
          <w:rPr>
            <w:sz w:val="28"/>
            <w:szCs w:val="28"/>
          </w:rPr>
          <w:t>2008 г</w:t>
        </w:r>
      </w:smartTag>
      <w:r w:rsidRPr="009856D3">
        <w:rPr>
          <w:sz w:val="28"/>
          <w:szCs w:val="28"/>
        </w:rPr>
        <w:t>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№ 211 «Об утверждении перечня мер, направленных на обеспечение выполнения обязанностей, предусмотренных Федеральным</w:t>
      </w:r>
      <w:proofErr w:type="gramEnd"/>
      <w:r w:rsidRPr="009856D3">
        <w:rPr>
          <w:sz w:val="28"/>
          <w:szCs w:val="28"/>
        </w:rPr>
        <w:t xml:space="preserve"> </w:t>
      </w:r>
      <w:proofErr w:type="gramStart"/>
      <w:r w:rsidRPr="009856D3">
        <w:rPr>
          <w:sz w:val="28"/>
          <w:szCs w:val="28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856D3">
        <w:rPr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</w:t>
      </w:r>
      <w:proofErr w:type="spellStart"/>
      <w:r w:rsidR="00173E2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173E2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</w:t>
      </w:r>
      <w:r w:rsidRPr="009856D3">
        <w:rPr>
          <w:sz w:val="28"/>
          <w:szCs w:val="28"/>
        </w:rPr>
        <w:t>Калининского муниципального района (далее – администрация) организовывается проведение периодических проверок условий обработки персональных данных.</w:t>
      </w:r>
      <w:proofErr w:type="gramEnd"/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t xml:space="preserve">Проверки осуществляются ответственным за организацию обработки персональных данных в администрации либо комиссией, образуемой  распоряжением  администрации </w:t>
      </w:r>
      <w:proofErr w:type="spellStart"/>
      <w:r w:rsidR="00173E27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173E27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</w:t>
      </w:r>
      <w:r w:rsidRPr="009856D3">
        <w:rPr>
          <w:sz w:val="28"/>
          <w:szCs w:val="28"/>
        </w:rPr>
        <w:t xml:space="preserve">. </w:t>
      </w:r>
    </w:p>
    <w:p w:rsidR="009856D3" w:rsidRPr="009856D3" w:rsidRDefault="009856D3" w:rsidP="009856D3">
      <w:pPr>
        <w:ind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её результатах.</w:t>
      </w:r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lastRenderedPageBreak/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9856D3">
        <w:rPr>
          <w:bCs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0" w:name="sub_1923"/>
      <w:r w:rsidRPr="009856D3">
        <w:rPr>
          <w:bCs/>
          <w:sz w:val="28"/>
          <w:szCs w:val="28"/>
        </w:rPr>
        <w:t>порядок и условия применения средств защиты информации;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1" w:name="sub_1924"/>
      <w:bookmarkEnd w:id="0"/>
      <w:r w:rsidRPr="009856D3">
        <w:rPr>
          <w:bCs/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2" w:name="sub_1925"/>
      <w:bookmarkEnd w:id="1"/>
      <w:r w:rsidRPr="009856D3">
        <w:rPr>
          <w:bCs/>
          <w:sz w:val="28"/>
          <w:szCs w:val="28"/>
        </w:rPr>
        <w:t>состояние учета машинных носителей персональных данных;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3" w:name="sub_1926"/>
      <w:bookmarkEnd w:id="2"/>
      <w:r w:rsidRPr="009856D3">
        <w:rPr>
          <w:bCs/>
          <w:sz w:val="28"/>
          <w:szCs w:val="28"/>
        </w:rPr>
        <w:t>соблюдение правил доступа к персональным данным;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9856D3">
        <w:rPr>
          <w:bCs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9856D3" w:rsidRPr="009856D3" w:rsidRDefault="009856D3" w:rsidP="009856D3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4" w:name="sub_1927"/>
      <w:bookmarkEnd w:id="3"/>
      <w:r w:rsidRPr="009856D3">
        <w:rPr>
          <w:bCs/>
          <w:sz w:val="28"/>
          <w:szCs w:val="28"/>
        </w:rPr>
        <w:t>мероприятия по восстановление персональных данных, модифицированных или уничтоженных вследствие несанкционированного доступа к ним;</w:t>
      </w:r>
    </w:p>
    <w:p w:rsidR="009856D3" w:rsidRPr="009856D3" w:rsidRDefault="009856D3" w:rsidP="009856D3">
      <w:pPr>
        <w:widowControl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5" w:name="sub_1928"/>
      <w:bookmarkEnd w:id="4"/>
      <w:r w:rsidRPr="009856D3">
        <w:rPr>
          <w:bCs/>
          <w:sz w:val="28"/>
          <w:szCs w:val="28"/>
        </w:rPr>
        <w:t>осуществление мероприятий по обеспечению целостности персональных данных.</w:t>
      </w:r>
      <w:bookmarkEnd w:id="5"/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6" w:name="sub_2303"/>
      <w:proofErr w:type="gramStart"/>
      <w:r w:rsidRPr="009856D3">
        <w:rPr>
          <w:sz w:val="28"/>
          <w:szCs w:val="28"/>
        </w:rPr>
        <w:t>Ответственный</w:t>
      </w:r>
      <w:proofErr w:type="gramEnd"/>
      <w:r w:rsidRPr="009856D3">
        <w:rPr>
          <w:sz w:val="28"/>
          <w:szCs w:val="28"/>
        </w:rPr>
        <w:t xml:space="preserve"> за организацию обработки персональных данных в администрации (комиссия) имеет право:</w:t>
      </w:r>
    </w:p>
    <w:p w:rsidR="009856D3" w:rsidRPr="009856D3" w:rsidRDefault="009856D3" w:rsidP="009856D3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7" w:name="sub_23031"/>
      <w:bookmarkEnd w:id="6"/>
      <w:r w:rsidRPr="009856D3">
        <w:rPr>
          <w:sz w:val="28"/>
          <w:szCs w:val="28"/>
        </w:rPr>
        <w:t>запрашивать у сотрудников администрации информацию, необходимую для реализации полномочий;</w:t>
      </w:r>
    </w:p>
    <w:p w:rsidR="009856D3" w:rsidRPr="009856D3" w:rsidRDefault="009856D3" w:rsidP="009856D3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8" w:name="sub_23033"/>
      <w:bookmarkEnd w:id="7"/>
      <w:r w:rsidRPr="009856D3">
        <w:rPr>
          <w:sz w:val="28"/>
          <w:szCs w:val="28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9856D3" w:rsidRPr="009856D3" w:rsidRDefault="009856D3" w:rsidP="009856D3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9" w:name="sub_23034"/>
      <w:bookmarkEnd w:id="8"/>
      <w:r w:rsidRPr="009856D3">
        <w:rPr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9856D3" w:rsidRPr="009856D3" w:rsidRDefault="009856D3" w:rsidP="009856D3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10" w:name="sub_23038"/>
      <w:bookmarkEnd w:id="9"/>
      <w:r w:rsidRPr="009856D3">
        <w:rPr>
          <w:sz w:val="28"/>
          <w:szCs w:val="28"/>
        </w:rPr>
        <w:t xml:space="preserve">вносить главе администрации </w:t>
      </w:r>
      <w:r w:rsidR="00173E27">
        <w:rPr>
          <w:sz w:val="28"/>
          <w:szCs w:val="28"/>
        </w:rPr>
        <w:t>муниципального образования</w:t>
      </w:r>
      <w:r w:rsidRPr="009856D3">
        <w:rPr>
          <w:sz w:val="28"/>
          <w:szCs w:val="28"/>
        </w:rPr>
        <w:t xml:space="preserve"> 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1" w:name="sub_23039"/>
      <w:bookmarkEnd w:id="10"/>
    </w:p>
    <w:p w:rsidR="009856D3" w:rsidRPr="009856D3" w:rsidRDefault="009856D3" w:rsidP="009856D3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t>вносить главе администрации района 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12" w:name="sub_2304"/>
      <w:bookmarkEnd w:id="11"/>
      <w:r w:rsidRPr="009856D3">
        <w:rPr>
          <w:sz w:val="28"/>
          <w:szCs w:val="28"/>
        </w:rPr>
        <w:t xml:space="preserve"> В отношении персональных данных, ставших известными </w:t>
      </w:r>
      <w:proofErr w:type="gramStart"/>
      <w:r w:rsidRPr="009856D3">
        <w:rPr>
          <w:sz w:val="28"/>
          <w:szCs w:val="28"/>
        </w:rPr>
        <w:t>ответственному</w:t>
      </w:r>
      <w:proofErr w:type="gramEnd"/>
      <w:r w:rsidRPr="009856D3">
        <w:rPr>
          <w:sz w:val="28"/>
          <w:szCs w:val="28"/>
        </w:rPr>
        <w:t xml:space="preserve">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</w:t>
      </w:r>
    </w:p>
    <w:bookmarkEnd w:id="12"/>
    <w:p w:rsidR="009856D3" w:rsidRPr="009856D3" w:rsidRDefault="009856D3" w:rsidP="009856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56D3">
        <w:rPr>
          <w:sz w:val="28"/>
          <w:szCs w:val="28"/>
        </w:rPr>
        <w:t xml:space="preserve"> Проверка должна быть завершена не позднее чем через месяц со дня принятия решения о её проведении. О результатах проведенной проверки и </w:t>
      </w:r>
      <w:r w:rsidRPr="009856D3">
        <w:rPr>
          <w:sz w:val="28"/>
          <w:szCs w:val="28"/>
        </w:rPr>
        <w:lastRenderedPageBreak/>
        <w:t xml:space="preserve">мерах, необходимых для устранения выявленных нарушений, главе администрации </w:t>
      </w:r>
      <w:proofErr w:type="spellStart"/>
      <w:r w:rsidR="001F4E0C">
        <w:rPr>
          <w:rFonts w:eastAsia="Batang"/>
          <w:bCs/>
          <w:sz w:val="28"/>
          <w:szCs w:val="28"/>
          <w:lang w:eastAsia="ko-KR"/>
        </w:rPr>
        <w:t>Казачкинского</w:t>
      </w:r>
      <w:proofErr w:type="spellEnd"/>
      <w:r w:rsidR="001F4E0C">
        <w:rPr>
          <w:rFonts w:eastAsia="Batang"/>
          <w:bCs/>
          <w:sz w:val="28"/>
          <w:szCs w:val="28"/>
          <w:lang w:eastAsia="ko-KR"/>
        </w:rPr>
        <w:t xml:space="preserve"> муниципального образования </w:t>
      </w:r>
      <w:r w:rsidRPr="009856D3">
        <w:rPr>
          <w:sz w:val="28"/>
          <w:szCs w:val="28"/>
        </w:rPr>
        <w:t>Калининского муниципального района докладывает ответственный за организацию обработки персональных данных либо председатель комиссии, в форме письменного заключения.</w:t>
      </w:r>
    </w:p>
    <w:p w:rsidR="00E7289F" w:rsidRPr="009856D3" w:rsidRDefault="00173E27" w:rsidP="009856D3">
      <w:pPr>
        <w:ind w:firstLine="709"/>
        <w:jc w:val="both"/>
      </w:pPr>
      <w:r>
        <w:rPr>
          <w:sz w:val="28"/>
          <w:szCs w:val="28"/>
        </w:rPr>
        <w:t xml:space="preserve"> Глава администрации муниципального образования</w:t>
      </w:r>
      <w:r w:rsidR="009856D3" w:rsidRPr="009856D3">
        <w:rPr>
          <w:sz w:val="28"/>
          <w:szCs w:val="28"/>
        </w:rPr>
        <w:t xml:space="preserve">, </w:t>
      </w:r>
      <w:proofErr w:type="gramStart"/>
      <w:r w:rsidR="009856D3" w:rsidRPr="009856D3">
        <w:rPr>
          <w:sz w:val="28"/>
          <w:szCs w:val="28"/>
        </w:rPr>
        <w:t>назначивший</w:t>
      </w:r>
      <w:proofErr w:type="gramEnd"/>
      <w:r w:rsidR="009856D3" w:rsidRPr="009856D3">
        <w:rPr>
          <w:sz w:val="28"/>
          <w:szCs w:val="28"/>
        </w:rPr>
        <w:t xml:space="preserve"> внеплановую проверку, обязан контролировать своевременность и правильность её проведения.</w:t>
      </w:r>
      <w:bookmarkStart w:id="13" w:name="_GoBack"/>
      <w:bookmarkEnd w:id="13"/>
    </w:p>
    <w:sectPr w:rsidR="00E7289F" w:rsidRPr="009856D3" w:rsidSect="009856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478E603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B3320900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9A"/>
    <w:rsid w:val="0000286C"/>
    <w:rsid w:val="00006DC9"/>
    <w:rsid w:val="000075D3"/>
    <w:rsid w:val="00011DAB"/>
    <w:rsid w:val="00012C66"/>
    <w:rsid w:val="00016B2F"/>
    <w:rsid w:val="00017CE4"/>
    <w:rsid w:val="00020B44"/>
    <w:rsid w:val="00021BAF"/>
    <w:rsid w:val="000240BD"/>
    <w:rsid w:val="000247BD"/>
    <w:rsid w:val="000254A1"/>
    <w:rsid w:val="00026529"/>
    <w:rsid w:val="00032461"/>
    <w:rsid w:val="00033A9F"/>
    <w:rsid w:val="000358AB"/>
    <w:rsid w:val="0003699F"/>
    <w:rsid w:val="000371BE"/>
    <w:rsid w:val="00043665"/>
    <w:rsid w:val="00043991"/>
    <w:rsid w:val="0004399B"/>
    <w:rsid w:val="00044DF7"/>
    <w:rsid w:val="0004743B"/>
    <w:rsid w:val="00053EE9"/>
    <w:rsid w:val="00062A74"/>
    <w:rsid w:val="0006653A"/>
    <w:rsid w:val="00067116"/>
    <w:rsid w:val="00067833"/>
    <w:rsid w:val="0007394F"/>
    <w:rsid w:val="00077F7B"/>
    <w:rsid w:val="00080900"/>
    <w:rsid w:val="0008094F"/>
    <w:rsid w:val="00080B1F"/>
    <w:rsid w:val="00081550"/>
    <w:rsid w:val="00082395"/>
    <w:rsid w:val="00083299"/>
    <w:rsid w:val="0008517A"/>
    <w:rsid w:val="00086B43"/>
    <w:rsid w:val="0008779C"/>
    <w:rsid w:val="00091BBC"/>
    <w:rsid w:val="00093D26"/>
    <w:rsid w:val="000969EA"/>
    <w:rsid w:val="00096E38"/>
    <w:rsid w:val="000A2C8E"/>
    <w:rsid w:val="000A3C24"/>
    <w:rsid w:val="000A4B24"/>
    <w:rsid w:val="000B79D9"/>
    <w:rsid w:val="000C05E0"/>
    <w:rsid w:val="000C0891"/>
    <w:rsid w:val="000C4FF8"/>
    <w:rsid w:val="000D0FBE"/>
    <w:rsid w:val="000D1D1D"/>
    <w:rsid w:val="000D1D36"/>
    <w:rsid w:val="000E06FC"/>
    <w:rsid w:val="000F0D05"/>
    <w:rsid w:val="000F0F61"/>
    <w:rsid w:val="000F2C64"/>
    <w:rsid w:val="000F3698"/>
    <w:rsid w:val="000F4DB7"/>
    <w:rsid w:val="000F7DF6"/>
    <w:rsid w:val="00105E52"/>
    <w:rsid w:val="00105ECD"/>
    <w:rsid w:val="00106E6C"/>
    <w:rsid w:val="00115412"/>
    <w:rsid w:val="001160A1"/>
    <w:rsid w:val="001168E4"/>
    <w:rsid w:val="00121FE2"/>
    <w:rsid w:val="00122B79"/>
    <w:rsid w:val="0012425F"/>
    <w:rsid w:val="001269AF"/>
    <w:rsid w:val="00130AB6"/>
    <w:rsid w:val="00130F95"/>
    <w:rsid w:val="00132D88"/>
    <w:rsid w:val="00133EB7"/>
    <w:rsid w:val="00136A09"/>
    <w:rsid w:val="0015007B"/>
    <w:rsid w:val="00151A82"/>
    <w:rsid w:val="001521C3"/>
    <w:rsid w:val="00160134"/>
    <w:rsid w:val="00166D9F"/>
    <w:rsid w:val="00173776"/>
    <w:rsid w:val="00173E27"/>
    <w:rsid w:val="00173FDC"/>
    <w:rsid w:val="001749D0"/>
    <w:rsid w:val="00176A1B"/>
    <w:rsid w:val="00177CF8"/>
    <w:rsid w:val="00177F65"/>
    <w:rsid w:val="0018396F"/>
    <w:rsid w:val="00185102"/>
    <w:rsid w:val="001903BB"/>
    <w:rsid w:val="00192B4F"/>
    <w:rsid w:val="00192CDA"/>
    <w:rsid w:val="00192F44"/>
    <w:rsid w:val="001971EB"/>
    <w:rsid w:val="001A01AB"/>
    <w:rsid w:val="001A24DB"/>
    <w:rsid w:val="001B2062"/>
    <w:rsid w:val="001B2347"/>
    <w:rsid w:val="001B41CC"/>
    <w:rsid w:val="001B4785"/>
    <w:rsid w:val="001C203F"/>
    <w:rsid w:val="001C35DD"/>
    <w:rsid w:val="001C45EA"/>
    <w:rsid w:val="001C5A45"/>
    <w:rsid w:val="001D3BE4"/>
    <w:rsid w:val="001D4EBE"/>
    <w:rsid w:val="001E3A0E"/>
    <w:rsid w:val="001E3C3D"/>
    <w:rsid w:val="001E46DD"/>
    <w:rsid w:val="001F4E0C"/>
    <w:rsid w:val="001F5D8B"/>
    <w:rsid w:val="00201603"/>
    <w:rsid w:val="0020256C"/>
    <w:rsid w:val="002039DC"/>
    <w:rsid w:val="00204094"/>
    <w:rsid w:val="002049CA"/>
    <w:rsid w:val="002126C8"/>
    <w:rsid w:val="00214F83"/>
    <w:rsid w:val="00215839"/>
    <w:rsid w:val="00222F38"/>
    <w:rsid w:val="0022388B"/>
    <w:rsid w:val="002261F3"/>
    <w:rsid w:val="00227D06"/>
    <w:rsid w:val="00227D59"/>
    <w:rsid w:val="002311F6"/>
    <w:rsid w:val="00231D27"/>
    <w:rsid w:val="002320AD"/>
    <w:rsid w:val="00235491"/>
    <w:rsid w:val="00235F52"/>
    <w:rsid w:val="00237BA7"/>
    <w:rsid w:val="002443AE"/>
    <w:rsid w:val="002463E9"/>
    <w:rsid w:val="0024731A"/>
    <w:rsid w:val="00250A5B"/>
    <w:rsid w:val="00250BA5"/>
    <w:rsid w:val="00254DE2"/>
    <w:rsid w:val="002569D7"/>
    <w:rsid w:val="002605BB"/>
    <w:rsid w:val="002624CE"/>
    <w:rsid w:val="0026300E"/>
    <w:rsid w:val="002657FB"/>
    <w:rsid w:val="002658F6"/>
    <w:rsid w:val="00270A34"/>
    <w:rsid w:val="00270EEA"/>
    <w:rsid w:val="0027523A"/>
    <w:rsid w:val="002759DB"/>
    <w:rsid w:val="00280AF2"/>
    <w:rsid w:val="00284378"/>
    <w:rsid w:val="00285909"/>
    <w:rsid w:val="00290C29"/>
    <w:rsid w:val="00291AC2"/>
    <w:rsid w:val="00292A59"/>
    <w:rsid w:val="00295794"/>
    <w:rsid w:val="002A2713"/>
    <w:rsid w:val="002A446C"/>
    <w:rsid w:val="002B0985"/>
    <w:rsid w:val="002B5183"/>
    <w:rsid w:val="002B69C1"/>
    <w:rsid w:val="002C103E"/>
    <w:rsid w:val="002C131E"/>
    <w:rsid w:val="002C14A2"/>
    <w:rsid w:val="002C1F4E"/>
    <w:rsid w:val="002C36C4"/>
    <w:rsid w:val="002C48DD"/>
    <w:rsid w:val="002C77EF"/>
    <w:rsid w:val="002E2632"/>
    <w:rsid w:val="002E3320"/>
    <w:rsid w:val="002E6F67"/>
    <w:rsid w:val="002E7851"/>
    <w:rsid w:val="002F0130"/>
    <w:rsid w:val="002F0B40"/>
    <w:rsid w:val="002F0D58"/>
    <w:rsid w:val="00303A74"/>
    <w:rsid w:val="00304022"/>
    <w:rsid w:val="00304A08"/>
    <w:rsid w:val="003057DA"/>
    <w:rsid w:val="00310B3F"/>
    <w:rsid w:val="00316A54"/>
    <w:rsid w:val="00322A68"/>
    <w:rsid w:val="00322DC3"/>
    <w:rsid w:val="00323547"/>
    <w:rsid w:val="0032469C"/>
    <w:rsid w:val="00324B00"/>
    <w:rsid w:val="00324CBF"/>
    <w:rsid w:val="0032562D"/>
    <w:rsid w:val="003279C3"/>
    <w:rsid w:val="00331CE0"/>
    <w:rsid w:val="00332250"/>
    <w:rsid w:val="00332954"/>
    <w:rsid w:val="00332D2C"/>
    <w:rsid w:val="00336DB2"/>
    <w:rsid w:val="0033707F"/>
    <w:rsid w:val="00340AF8"/>
    <w:rsid w:val="00340E58"/>
    <w:rsid w:val="0034109D"/>
    <w:rsid w:val="00342FA8"/>
    <w:rsid w:val="00343719"/>
    <w:rsid w:val="003557AB"/>
    <w:rsid w:val="00355BD9"/>
    <w:rsid w:val="00363E60"/>
    <w:rsid w:val="00365027"/>
    <w:rsid w:val="00365E2A"/>
    <w:rsid w:val="0037185E"/>
    <w:rsid w:val="00373101"/>
    <w:rsid w:val="003739BA"/>
    <w:rsid w:val="00374C28"/>
    <w:rsid w:val="00374D42"/>
    <w:rsid w:val="0038196C"/>
    <w:rsid w:val="0038532B"/>
    <w:rsid w:val="0039110C"/>
    <w:rsid w:val="00396E75"/>
    <w:rsid w:val="003A10B2"/>
    <w:rsid w:val="003A283E"/>
    <w:rsid w:val="003A5F88"/>
    <w:rsid w:val="003A6BAC"/>
    <w:rsid w:val="003A6BD4"/>
    <w:rsid w:val="003B4CC3"/>
    <w:rsid w:val="003B4FBA"/>
    <w:rsid w:val="003B670F"/>
    <w:rsid w:val="003B6F4E"/>
    <w:rsid w:val="003C2D09"/>
    <w:rsid w:val="003C4D4D"/>
    <w:rsid w:val="003D12A0"/>
    <w:rsid w:val="003D26EB"/>
    <w:rsid w:val="003E2079"/>
    <w:rsid w:val="003E7D56"/>
    <w:rsid w:val="003E7DCF"/>
    <w:rsid w:val="003E7FD8"/>
    <w:rsid w:val="00401E20"/>
    <w:rsid w:val="00402E23"/>
    <w:rsid w:val="004045B5"/>
    <w:rsid w:val="00410A89"/>
    <w:rsid w:val="00414D6D"/>
    <w:rsid w:val="00414E5C"/>
    <w:rsid w:val="004219E0"/>
    <w:rsid w:val="00421D27"/>
    <w:rsid w:val="00423B17"/>
    <w:rsid w:val="0042437C"/>
    <w:rsid w:val="00424C5B"/>
    <w:rsid w:val="00426A5E"/>
    <w:rsid w:val="004342BD"/>
    <w:rsid w:val="00434D11"/>
    <w:rsid w:val="004427A4"/>
    <w:rsid w:val="00445B40"/>
    <w:rsid w:val="004524B8"/>
    <w:rsid w:val="00454727"/>
    <w:rsid w:val="00455325"/>
    <w:rsid w:val="004615F8"/>
    <w:rsid w:val="00466FE1"/>
    <w:rsid w:val="00472649"/>
    <w:rsid w:val="00473979"/>
    <w:rsid w:val="004743D0"/>
    <w:rsid w:val="004820AC"/>
    <w:rsid w:val="004849EA"/>
    <w:rsid w:val="00486159"/>
    <w:rsid w:val="004911E3"/>
    <w:rsid w:val="00495603"/>
    <w:rsid w:val="004A0573"/>
    <w:rsid w:val="004A29C1"/>
    <w:rsid w:val="004A3901"/>
    <w:rsid w:val="004B264C"/>
    <w:rsid w:val="004B57DC"/>
    <w:rsid w:val="004C10CA"/>
    <w:rsid w:val="004C2BE8"/>
    <w:rsid w:val="004C41CD"/>
    <w:rsid w:val="004C5D50"/>
    <w:rsid w:val="004D1B49"/>
    <w:rsid w:val="004D1D4C"/>
    <w:rsid w:val="004E48AD"/>
    <w:rsid w:val="004F269A"/>
    <w:rsid w:val="004F3D8C"/>
    <w:rsid w:val="004F3DA1"/>
    <w:rsid w:val="005030DC"/>
    <w:rsid w:val="00506643"/>
    <w:rsid w:val="00510041"/>
    <w:rsid w:val="0051038D"/>
    <w:rsid w:val="00513399"/>
    <w:rsid w:val="00515153"/>
    <w:rsid w:val="00516935"/>
    <w:rsid w:val="00520219"/>
    <w:rsid w:val="00522247"/>
    <w:rsid w:val="0052714A"/>
    <w:rsid w:val="0052765D"/>
    <w:rsid w:val="00530362"/>
    <w:rsid w:val="005313CA"/>
    <w:rsid w:val="00540B06"/>
    <w:rsid w:val="0054176C"/>
    <w:rsid w:val="00542A3D"/>
    <w:rsid w:val="00545110"/>
    <w:rsid w:val="00545318"/>
    <w:rsid w:val="00545769"/>
    <w:rsid w:val="0055028B"/>
    <w:rsid w:val="00550C8B"/>
    <w:rsid w:val="00556147"/>
    <w:rsid w:val="00566D5A"/>
    <w:rsid w:val="00570D0B"/>
    <w:rsid w:val="0057302D"/>
    <w:rsid w:val="00577772"/>
    <w:rsid w:val="005777A1"/>
    <w:rsid w:val="00577BD0"/>
    <w:rsid w:val="005811E2"/>
    <w:rsid w:val="0058152C"/>
    <w:rsid w:val="005818A9"/>
    <w:rsid w:val="00584CF4"/>
    <w:rsid w:val="0059134F"/>
    <w:rsid w:val="005973E8"/>
    <w:rsid w:val="005A0B51"/>
    <w:rsid w:val="005A19D3"/>
    <w:rsid w:val="005A1AAB"/>
    <w:rsid w:val="005A5A4F"/>
    <w:rsid w:val="005A7B00"/>
    <w:rsid w:val="005B0B80"/>
    <w:rsid w:val="005B29C8"/>
    <w:rsid w:val="005B37F4"/>
    <w:rsid w:val="005B37FC"/>
    <w:rsid w:val="005B6D95"/>
    <w:rsid w:val="005B7B7B"/>
    <w:rsid w:val="005C3128"/>
    <w:rsid w:val="005C384A"/>
    <w:rsid w:val="005C5E0F"/>
    <w:rsid w:val="005D03AE"/>
    <w:rsid w:val="005D19BC"/>
    <w:rsid w:val="005D361C"/>
    <w:rsid w:val="005D71E2"/>
    <w:rsid w:val="005D7773"/>
    <w:rsid w:val="005D7822"/>
    <w:rsid w:val="005E2118"/>
    <w:rsid w:val="005E2FCB"/>
    <w:rsid w:val="005E3C8F"/>
    <w:rsid w:val="005E7C69"/>
    <w:rsid w:val="005F1976"/>
    <w:rsid w:val="005F2721"/>
    <w:rsid w:val="00600861"/>
    <w:rsid w:val="0060101E"/>
    <w:rsid w:val="00601DFE"/>
    <w:rsid w:val="006072D5"/>
    <w:rsid w:val="00616153"/>
    <w:rsid w:val="00620CAB"/>
    <w:rsid w:val="00621477"/>
    <w:rsid w:val="006214C0"/>
    <w:rsid w:val="006247D5"/>
    <w:rsid w:val="00631F12"/>
    <w:rsid w:val="00646752"/>
    <w:rsid w:val="0065270F"/>
    <w:rsid w:val="00653C2B"/>
    <w:rsid w:val="00654FB4"/>
    <w:rsid w:val="00664C49"/>
    <w:rsid w:val="00666816"/>
    <w:rsid w:val="0067073B"/>
    <w:rsid w:val="006714CF"/>
    <w:rsid w:val="00671931"/>
    <w:rsid w:val="006733BB"/>
    <w:rsid w:val="00674F12"/>
    <w:rsid w:val="0067539B"/>
    <w:rsid w:val="006855B1"/>
    <w:rsid w:val="006879FA"/>
    <w:rsid w:val="006903F5"/>
    <w:rsid w:val="00690684"/>
    <w:rsid w:val="006A2E85"/>
    <w:rsid w:val="006A3D97"/>
    <w:rsid w:val="006A464C"/>
    <w:rsid w:val="006A6F3B"/>
    <w:rsid w:val="006B4C33"/>
    <w:rsid w:val="006C06A6"/>
    <w:rsid w:val="006C3C74"/>
    <w:rsid w:val="006C4B2C"/>
    <w:rsid w:val="006C7E99"/>
    <w:rsid w:val="006D1E6C"/>
    <w:rsid w:val="006D2F19"/>
    <w:rsid w:val="006D35A7"/>
    <w:rsid w:val="006D3F8F"/>
    <w:rsid w:val="006E1308"/>
    <w:rsid w:val="006E6DC0"/>
    <w:rsid w:val="006F0832"/>
    <w:rsid w:val="006F250D"/>
    <w:rsid w:val="006F7856"/>
    <w:rsid w:val="0070318D"/>
    <w:rsid w:val="00706DF1"/>
    <w:rsid w:val="00711CD7"/>
    <w:rsid w:val="00712BD0"/>
    <w:rsid w:val="00713041"/>
    <w:rsid w:val="00713142"/>
    <w:rsid w:val="007137A2"/>
    <w:rsid w:val="00715DAC"/>
    <w:rsid w:val="0072036B"/>
    <w:rsid w:val="00726438"/>
    <w:rsid w:val="007347B8"/>
    <w:rsid w:val="0073508B"/>
    <w:rsid w:val="0073677F"/>
    <w:rsid w:val="00737E4E"/>
    <w:rsid w:val="00747F82"/>
    <w:rsid w:val="0075019E"/>
    <w:rsid w:val="00752BAF"/>
    <w:rsid w:val="00752FA1"/>
    <w:rsid w:val="007631DE"/>
    <w:rsid w:val="00765C96"/>
    <w:rsid w:val="00766813"/>
    <w:rsid w:val="00771731"/>
    <w:rsid w:val="007772AD"/>
    <w:rsid w:val="0078737F"/>
    <w:rsid w:val="00796B17"/>
    <w:rsid w:val="007A1F92"/>
    <w:rsid w:val="007A3B55"/>
    <w:rsid w:val="007A5A08"/>
    <w:rsid w:val="007A6D9E"/>
    <w:rsid w:val="007B387F"/>
    <w:rsid w:val="007B41B8"/>
    <w:rsid w:val="007B4C58"/>
    <w:rsid w:val="007B503A"/>
    <w:rsid w:val="007B5E5C"/>
    <w:rsid w:val="007C2241"/>
    <w:rsid w:val="007C444E"/>
    <w:rsid w:val="007C4CA6"/>
    <w:rsid w:val="007C6612"/>
    <w:rsid w:val="007C6DB9"/>
    <w:rsid w:val="007C7231"/>
    <w:rsid w:val="007C7D44"/>
    <w:rsid w:val="007D4F36"/>
    <w:rsid w:val="007E77C9"/>
    <w:rsid w:val="007F6141"/>
    <w:rsid w:val="00801132"/>
    <w:rsid w:val="0080467B"/>
    <w:rsid w:val="00811BF1"/>
    <w:rsid w:val="00816251"/>
    <w:rsid w:val="00821A1B"/>
    <w:rsid w:val="008249CC"/>
    <w:rsid w:val="00827E38"/>
    <w:rsid w:val="00830F0E"/>
    <w:rsid w:val="0083107A"/>
    <w:rsid w:val="0083154A"/>
    <w:rsid w:val="008327AD"/>
    <w:rsid w:val="00833C78"/>
    <w:rsid w:val="00834D31"/>
    <w:rsid w:val="00836E40"/>
    <w:rsid w:val="00842F8F"/>
    <w:rsid w:val="0084727B"/>
    <w:rsid w:val="00850445"/>
    <w:rsid w:val="00851BFF"/>
    <w:rsid w:val="00855423"/>
    <w:rsid w:val="00860A16"/>
    <w:rsid w:val="00860F82"/>
    <w:rsid w:val="00862AF9"/>
    <w:rsid w:val="00863433"/>
    <w:rsid w:val="00884391"/>
    <w:rsid w:val="00890E54"/>
    <w:rsid w:val="00891EBD"/>
    <w:rsid w:val="00893AE3"/>
    <w:rsid w:val="008A1909"/>
    <w:rsid w:val="008A1D2D"/>
    <w:rsid w:val="008A34D7"/>
    <w:rsid w:val="008A6136"/>
    <w:rsid w:val="008A67AA"/>
    <w:rsid w:val="008B02B0"/>
    <w:rsid w:val="008B1A1D"/>
    <w:rsid w:val="008B31DC"/>
    <w:rsid w:val="008B7BC1"/>
    <w:rsid w:val="008C4E9B"/>
    <w:rsid w:val="008D08B3"/>
    <w:rsid w:val="008D0D7D"/>
    <w:rsid w:val="008D1581"/>
    <w:rsid w:val="008E1023"/>
    <w:rsid w:val="008E2E62"/>
    <w:rsid w:val="008E6C1C"/>
    <w:rsid w:val="008F421D"/>
    <w:rsid w:val="008F6BE0"/>
    <w:rsid w:val="008F6F9A"/>
    <w:rsid w:val="008F7DCE"/>
    <w:rsid w:val="00904765"/>
    <w:rsid w:val="00911CF1"/>
    <w:rsid w:val="00912E2D"/>
    <w:rsid w:val="009134EB"/>
    <w:rsid w:val="0091762A"/>
    <w:rsid w:val="00923343"/>
    <w:rsid w:val="009244C7"/>
    <w:rsid w:val="00931C60"/>
    <w:rsid w:val="00932CF6"/>
    <w:rsid w:val="00941217"/>
    <w:rsid w:val="009427E2"/>
    <w:rsid w:val="00942806"/>
    <w:rsid w:val="00954080"/>
    <w:rsid w:val="00961F95"/>
    <w:rsid w:val="009632E1"/>
    <w:rsid w:val="00964E51"/>
    <w:rsid w:val="00970B4E"/>
    <w:rsid w:val="009764DB"/>
    <w:rsid w:val="0098218B"/>
    <w:rsid w:val="009846C6"/>
    <w:rsid w:val="009856D3"/>
    <w:rsid w:val="00987295"/>
    <w:rsid w:val="00995B0A"/>
    <w:rsid w:val="00995EBB"/>
    <w:rsid w:val="00997B48"/>
    <w:rsid w:val="009A39DC"/>
    <w:rsid w:val="009A47A9"/>
    <w:rsid w:val="009B60AC"/>
    <w:rsid w:val="009B6E19"/>
    <w:rsid w:val="009C46B9"/>
    <w:rsid w:val="009D1E90"/>
    <w:rsid w:val="009D3B97"/>
    <w:rsid w:val="009D46A6"/>
    <w:rsid w:val="009D6BE1"/>
    <w:rsid w:val="009D6CC5"/>
    <w:rsid w:val="009E035A"/>
    <w:rsid w:val="009E164B"/>
    <w:rsid w:val="009E318F"/>
    <w:rsid w:val="009E5127"/>
    <w:rsid w:val="009E53BF"/>
    <w:rsid w:val="009E61A9"/>
    <w:rsid w:val="009E640F"/>
    <w:rsid w:val="009E7CC9"/>
    <w:rsid w:val="009E7D14"/>
    <w:rsid w:val="009F5632"/>
    <w:rsid w:val="00A01778"/>
    <w:rsid w:val="00A0603A"/>
    <w:rsid w:val="00A1478C"/>
    <w:rsid w:val="00A15090"/>
    <w:rsid w:val="00A2045A"/>
    <w:rsid w:val="00A207E2"/>
    <w:rsid w:val="00A218B5"/>
    <w:rsid w:val="00A41D41"/>
    <w:rsid w:val="00A508B7"/>
    <w:rsid w:val="00A50DC0"/>
    <w:rsid w:val="00A52391"/>
    <w:rsid w:val="00A60FE1"/>
    <w:rsid w:val="00A67F77"/>
    <w:rsid w:val="00A7172B"/>
    <w:rsid w:val="00A74C1C"/>
    <w:rsid w:val="00A84719"/>
    <w:rsid w:val="00A848EC"/>
    <w:rsid w:val="00A84B52"/>
    <w:rsid w:val="00A84C4A"/>
    <w:rsid w:val="00AA77DA"/>
    <w:rsid w:val="00AB1E3F"/>
    <w:rsid w:val="00AB5DC9"/>
    <w:rsid w:val="00AB6786"/>
    <w:rsid w:val="00AC1573"/>
    <w:rsid w:val="00AC54A4"/>
    <w:rsid w:val="00AC6C10"/>
    <w:rsid w:val="00AD2E77"/>
    <w:rsid w:val="00AE0324"/>
    <w:rsid w:val="00AF053C"/>
    <w:rsid w:val="00AF1154"/>
    <w:rsid w:val="00AF73CA"/>
    <w:rsid w:val="00B0213B"/>
    <w:rsid w:val="00B068CD"/>
    <w:rsid w:val="00B07EC0"/>
    <w:rsid w:val="00B10944"/>
    <w:rsid w:val="00B11B31"/>
    <w:rsid w:val="00B144DB"/>
    <w:rsid w:val="00B23891"/>
    <w:rsid w:val="00B303E7"/>
    <w:rsid w:val="00B30E20"/>
    <w:rsid w:val="00B3136D"/>
    <w:rsid w:val="00B31BB7"/>
    <w:rsid w:val="00B34C83"/>
    <w:rsid w:val="00B352C0"/>
    <w:rsid w:val="00B40EB2"/>
    <w:rsid w:val="00B41AC3"/>
    <w:rsid w:val="00B41FD1"/>
    <w:rsid w:val="00B44FF4"/>
    <w:rsid w:val="00B45FF5"/>
    <w:rsid w:val="00B51CD8"/>
    <w:rsid w:val="00B54341"/>
    <w:rsid w:val="00B56E10"/>
    <w:rsid w:val="00B619EB"/>
    <w:rsid w:val="00B63743"/>
    <w:rsid w:val="00B64CAC"/>
    <w:rsid w:val="00B741C8"/>
    <w:rsid w:val="00B81270"/>
    <w:rsid w:val="00B82C17"/>
    <w:rsid w:val="00B85ED2"/>
    <w:rsid w:val="00B87F79"/>
    <w:rsid w:val="00B902EE"/>
    <w:rsid w:val="00B91348"/>
    <w:rsid w:val="00B92A12"/>
    <w:rsid w:val="00B9369B"/>
    <w:rsid w:val="00B9592D"/>
    <w:rsid w:val="00B977C4"/>
    <w:rsid w:val="00BB348A"/>
    <w:rsid w:val="00BB472D"/>
    <w:rsid w:val="00BB5E15"/>
    <w:rsid w:val="00BB6C68"/>
    <w:rsid w:val="00BC1780"/>
    <w:rsid w:val="00BC1A05"/>
    <w:rsid w:val="00BC1B1A"/>
    <w:rsid w:val="00BC1D91"/>
    <w:rsid w:val="00BC30B5"/>
    <w:rsid w:val="00BC6B4F"/>
    <w:rsid w:val="00BD2D58"/>
    <w:rsid w:val="00BD2E94"/>
    <w:rsid w:val="00BD7AE5"/>
    <w:rsid w:val="00BF181F"/>
    <w:rsid w:val="00BF1BF8"/>
    <w:rsid w:val="00BF2F20"/>
    <w:rsid w:val="00BF4E49"/>
    <w:rsid w:val="00C0431D"/>
    <w:rsid w:val="00C04469"/>
    <w:rsid w:val="00C1263E"/>
    <w:rsid w:val="00C15771"/>
    <w:rsid w:val="00C23883"/>
    <w:rsid w:val="00C26692"/>
    <w:rsid w:val="00C33573"/>
    <w:rsid w:val="00C34B9C"/>
    <w:rsid w:val="00C3537E"/>
    <w:rsid w:val="00C41CE9"/>
    <w:rsid w:val="00C42FAB"/>
    <w:rsid w:val="00C44B4D"/>
    <w:rsid w:val="00C46944"/>
    <w:rsid w:val="00C52035"/>
    <w:rsid w:val="00C5274D"/>
    <w:rsid w:val="00C571CE"/>
    <w:rsid w:val="00C654E3"/>
    <w:rsid w:val="00C71C3F"/>
    <w:rsid w:val="00C73159"/>
    <w:rsid w:val="00C745ED"/>
    <w:rsid w:val="00C8210B"/>
    <w:rsid w:val="00C8696A"/>
    <w:rsid w:val="00C9453B"/>
    <w:rsid w:val="00CA0594"/>
    <w:rsid w:val="00CA09A5"/>
    <w:rsid w:val="00CA1456"/>
    <w:rsid w:val="00CA4E70"/>
    <w:rsid w:val="00CA6051"/>
    <w:rsid w:val="00CB202B"/>
    <w:rsid w:val="00CB5F31"/>
    <w:rsid w:val="00CB6137"/>
    <w:rsid w:val="00CB7B5D"/>
    <w:rsid w:val="00CC1EF3"/>
    <w:rsid w:val="00CC4A85"/>
    <w:rsid w:val="00CD281D"/>
    <w:rsid w:val="00CD7EA7"/>
    <w:rsid w:val="00CE41C5"/>
    <w:rsid w:val="00CE7149"/>
    <w:rsid w:val="00CE76B8"/>
    <w:rsid w:val="00CF0C63"/>
    <w:rsid w:val="00CF7158"/>
    <w:rsid w:val="00D0257F"/>
    <w:rsid w:val="00D063BD"/>
    <w:rsid w:val="00D07455"/>
    <w:rsid w:val="00D10E27"/>
    <w:rsid w:val="00D125C8"/>
    <w:rsid w:val="00D134E5"/>
    <w:rsid w:val="00D1698E"/>
    <w:rsid w:val="00D237AD"/>
    <w:rsid w:val="00D247D1"/>
    <w:rsid w:val="00D301DF"/>
    <w:rsid w:val="00D33CD2"/>
    <w:rsid w:val="00D37DCB"/>
    <w:rsid w:val="00D43306"/>
    <w:rsid w:val="00D43D5D"/>
    <w:rsid w:val="00D4465B"/>
    <w:rsid w:val="00D4505B"/>
    <w:rsid w:val="00D453EC"/>
    <w:rsid w:val="00D45EF2"/>
    <w:rsid w:val="00D461F3"/>
    <w:rsid w:val="00D503A9"/>
    <w:rsid w:val="00D519F6"/>
    <w:rsid w:val="00D524BD"/>
    <w:rsid w:val="00D54059"/>
    <w:rsid w:val="00D540F2"/>
    <w:rsid w:val="00D6698D"/>
    <w:rsid w:val="00D7479F"/>
    <w:rsid w:val="00D74ECE"/>
    <w:rsid w:val="00D827E8"/>
    <w:rsid w:val="00D93518"/>
    <w:rsid w:val="00D94282"/>
    <w:rsid w:val="00D957EA"/>
    <w:rsid w:val="00DA118B"/>
    <w:rsid w:val="00DA2535"/>
    <w:rsid w:val="00DA2CD4"/>
    <w:rsid w:val="00DA4446"/>
    <w:rsid w:val="00DA514B"/>
    <w:rsid w:val="00DA5D22"/>
    <w:rsid w:val="00DA6468"/>
    <w:rsid w:val="00DB31BB"/>
    <w:rsid w:val="00DB37F1"/>
    <w:rsid w:val="00DB50B4"/>
    <w:rsid w:val="00DB5918"/>
    <w:rsid w:val="00DB6426"/>
    <w:rsid w:val="00DC29E3"/>
    <w:rsid w:val="00DC3DD5"/>
    <w:rsid w:val="00DC630D"/>
    <w:rsid w:val="00DC7CC6"/>
    <w:rsid w:val="00DD13D4"/>
    <w:rsid w:val="00DD23FC"/>
    <w:rsid w:val="00DD6B14"/>
    <w:rsid w:val="00DE1EEA"/>
    <w:rsid w:val="00DE388C"/>
    <w:rsid w:val="00DE4D7C"/>
    <w:rsid w:val="00DE6F8C"/>
    <w:rsid w:val="00DF108E"/>
    <w:rsid w:val="00DF5A79"/>
    <w:rsid w:val="00DF5E60"/>
    <w:rsid w:val="00DF7861"/>
    <w:rsid w:val="00E005D6"/>
    <w:rsid w:val="00E02BB3"/>
    <w:rsid w:val="00E054BE"/>
    <w:rsid w:val="00E107B1"/>
    <w:rsid w:val="00E11011"/>
    <w:rsid w:val="00E110A4"/>
    <w:rsid w:val="00E12122"/>
    <w:rsid w:val="00E20DEA"/>
    <w:rsid w:val="00E23855"/>
    <w:rsid w:val="00E2394B"/>
    <w:rsid w:val="00E253BC"/>
    <w:rsid w:val="00E30A24"/>
    <w:rsid w:val="00E30B52"/>
    <w:rsid w:val="00E32A11"/>
    <w:rsid w:val="00E32D66"/>
    <w:rsid w:val="00E34375"/>
    <w:rsid w:val="00E36204"/>
    <w:rsid w:val="00E36F11"/>
    <w:rsid w:val="00E4094B"/>
    <w:rsid w:val="00E40D06"/>
    <w:rsid w:val="00E40EC5"/>
    <w:rsid w:val="00E429A1"/>
    <w:rsid w:val="00E466BD"/>
    <w:rsid w:val="00E50655"/>
    <w:rsid w:val="00E51937"/>
    <w:rsid w:val="00E52B51"/>
    <w:rsid w:val="00E60594"/>
    <w:rsid w:val="00E625C8"/>
    <w:rsid w:val="00E636D4"/>
    <w:rsid w:val="00E6412B"/>
    <w:rsid w:val="00E715C6"/>
    <w:rsid w:val="00E71BEF"/>
    <w:rsid w:val="00E7289F"/>
    <w:rsid w:val="00E75EF8"/>
    <w:rsid w:val="00E7690A"/>
    <w:rsid w:val="00E932F9"/>
    <w:rsid w:val="00EA4236"/>
    <w:rsid w:val="00EA557A"/>
    <w:rsid w:val="00EB117A"/>
    <w:rsid w:val="00EB2122"/>
    <w:rsid w:val="00EB7F8D"/>
    <w:rsid w:val="00EC0250"/>
    <w:rsid w:val="00EC367F"/>
    <w:rsid w:val="00ED184F"/>
    <w:rsid w:val="00ED1D76"/>
    <w:rsid w:val="00ED296A"/>
    <w:rsid w:val="00EE2430"/>
    <w:rsid w:val="00EE2E1D"/>
    <w:rsid w:val="00F004E0"/>
    <w:rsid w:val="00F00DE4"/>
    <w:rsid w:val="00F0225E"/>
    <w:rsid w:val="00F0528D"/>
    <w:rsid w:val="00F1063A"/>
    <w:rsid w:val="00F10BE3"/>
    <w:rsid w:val="00F117DB"/>
    <w:rsid w:val="00F122F0"/>
    <w:rsid w:val="00F15790"/>
    <w:rsid w:val="00F16D30"/>
    <w:rsid w:val="00F17A83"/>
    <w:rsid w:val="00F17FF2"/>
    <w:rsid w:val="00F20950"/>
    <w:rsid w:val="00F2269D"/>
    <w:rsid w:val="00F23005"/>
    <w:rsid w:val="00F23B03"/>
    <w:rsid w:val="00F248A6"/>
    <w:rsid w:val="00F31629"/>
    <w:rsid w:val="00F32305"/>
    <w:rsid w:val="00F33C3E"/>
    <w:rsid w:val="00F352FC"/>
    <w:rsid w:val="00F36F07"/>
    <w:rsid w:val="00F37E7D"/>
    <w:rsid w:val="00F44FD1"/>
    <w:rsid w:val="00F47657"/>
    <w:rsid w:val="00F50E3A"/>
    <w:rsid w:val="00F51524"/>
    <w:rsid w:val="00F66DB9"/>
    <w:rsid w:val="00F67C6C"/>
    <w:rsid w:val="00F700E2"/>
    <w:rsid w:val="00F74ABE"/>
    <w:rsid w:val="00F80601"/>
    <w:rsid w:val="00F809D2"/>
    <w:rsid w:val="00F84AFF"/>
    <w:rsid w:val="00F85C57"/>
    <w:rsid w:val="00F85D87"/>
    <w:rsid w:val="00F87119"/>
    <w:rsid w:val="00F878D0"/>
    <w:rsid w:val="00F91819"/>
    <w:rsid w:val="00F9619C"/>
    <w:rsid w:val="00F9650B"/>
    <w:rsid w:val="00F97B37"/>
    <w:rsid w:val="00FA4D93"/>
    <w:rsid w:val="00FB12AB"/>
    <w:rsid w:val="00FB333D"/>
    <w:rsid w:val="00FB3A1E"/>
    <w:rsid w:val="00FB5C71"/>
    <w:rsid w:val="00FC11AA"/>
    <w:rsid w:val="00FC16E4"/>
    <w:rsid w:val="00FC24DB"/>
    <w:rsid w:val="00FC59A3"/>
    <w:rsid w:val="00FC61D1"/>
    <w:rsid w:val="00FC65B5"/>
    <w:rsid w:val="00FC784F"/>
    <w:rsid w:val="00FC7B96"/>
    <w:rsid w:val="00FD3887"/>
    <w:rsid w:val="00FD3D61"/>
    <w:rsid w:val="00FE232C"/>
    <w:rsid w:val="00FE245D"/>
    <w:rsid w:val="00FE3A61"/>
    <w:rsid w:val="00FF599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9856D3"/>
    <w:pPr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styleId="a3">
    <w:name w:val="Strong"/>
    <w:qFormat/>
    <w:rsid w:val="009856D3"/>
    <w:rPr>
      <w:b/>
      <w:bCs/>
    </w:rPr>
  </w:style>
  <w:style w:type="character" w:styleId="a4">
    <w:name w:val="Emphasis"/>
    <w:uiPriority w:val="20"/>
    <w:qFormat/>
    <w:rsid w:val="009856D3"/>
    <w:rPr>
      <w:i/>
      <w:iCs/>
    </w:rPr>
  </w:style>
  <w:style w:type="paragraph" w:styleId="a5">
    <w:name w:val="header"/>
    <w:basedOn w:val="a"/>
    <w:link w:val="a6"/>
    <w:rsid w:val="00173E27"/>
    <w:pPr>
      <w:widowControl/>
      <w:tabs>
        <w:tab w:val="center" w:pos="4844"/>
        <w:tab w:val="right" w:pos="9689"/>
      </w:tabs>
    </w:pPr>
    <w:rPr>
      <w:rFonts w:ascii="Arial" w:hAnsi="Arial" w:cs="Arial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173E27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9856D3"/>
    <w:pPr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styleId="a3">
    <w:name w:val="Strong"/>
    <w:qFormat/>
    <w:rsid w:val="009856D3"/>
    <w:rPr>
      <w:b/>
      <w:bCs/>
    </w:rPr>
  </w:style>
  <w:style w:type="character" w:styleId="a4">
    <w:name w:val="Emphasis"/>
    <w:uiPriority w:val="20"/>
    <w:qFormat/>
    <w:rsid w:val="009856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2016-05-25T09:34:00Z</cp:lastPrinted>
  <dcterms:created xsi:type="dcterms:W3CDTF">2013-03-14T04:36:00Z</dcterms:created>
  <dcterms:modified xsi:type="dcterms:W3CDTF">2016-05-25T09:35:00Z</dcterms:modified>
</cp:coreProperties>
</file>