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51" w:rsidRPr="00633A46" w:rsidRDefault="006E0A6D" w:rsidP="00D42B51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2731213</wp:posOffset>
            </wp:positionH>
            <wp:positionV relativeFrom="paragraph">
              <wp:posOffset>-120702</wp:posOffset>
            </wp:positionV>
            <wp:extent cx="579451" cy="76327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45" cy="76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B51" w:rsidRPr="00852196" w:rsidRDefault="00D42B51" w:rsidP="00D42B51">
      <w:pPr>
        <w:spacing w:line="240" w:lineRule="atLeast"/>
        <w:jc w:val="center"/>
        <w:rPr>
          <w:b/>
          <w:sz w:val="24"/>
          <w:szCs w:val="24"/>
        </w:rPr>
      </w:pPr>
    </w:p>
    <w:p w:rsidR="00D42B51" w:rsidRPr="00852196" w:rsidRDefault="00D42B51" w:rsidP="00D42B51">
      <w:pPr>
        <w:pStyle w:val="a3"/>
        <w:jc w:val="center"/>
        <w:rPr>
          <w:b/>
        </w:rPr>
      </w:pPr>
      <w:r w:rsidRPr="00852196">
        <w:rPr>
          <w:b/>
        </w:rPr>
        <w:t>АДМИНИСТРАЦИЯ</w:t>
      </w:r>
    </w:p>
    <w:p w:rsidR="00D42B51" w:rsidRPr="00852196" w:rsidRDefault="00FE5355" w:rsidP="00D42B51">
      <w:pPr>
        <w:pStyle w:val="a3"/>
        <w:jc w:val="center"/>
        <w:rPr>
          <w:b/>
        </w:rPr>
      </w:pPr>
      <w:r w:rsidRPr="00852196">
        <w:rPr>
          <w:b/>
        </w:rPr>
        <w:t>КАЗАЧКИНСКОГО</w:t>
      </w:r>
      <w:r w:rsidR="00D42B51" w:rsidRPr="00852196">
        <w:rPr>
          <w:b/>
        </w:rPr>
        <w:t xml:space="preserve"> МУНИЦИПАЛЬНОГО ОБРАЗОВАНИЯ</w:t>
      </w:r>
    </w:p>
    <w:p w:rsidR="00D42B51" w:rsidRPr="00852196" w:rsidRDefault="00D42B51" w:rsidP="00D42B51">
      <w:pPr>
        <w:pStyle w:val="a3"/>
        <w:jc w:val="center"/>
        <w:rPr>
          <w:b/>
        </w:rPr>
      </w:pPr>
      <w:r w:rsidRPr="00852196">
        <w:rPr>
          <w:b/>
        </w:rPr>
        <w:t>КАЛИНИНСКОГО МУНИЦИПАЛЬНОГО РАЙОНА</w:t>
      </w:r>
    </w:p>
    <w:p w:rsidR="00D42B51" w:rsidRPr="00852196" w:rsidRDefault="00D42B51" w:rsidP="00D42B51">
      <w:pPr>
        <w:pStyle w:val="a3"/>
        <w:jc w:val="center"/>
        <w:rPr>
          <w:b/>
        </w:rPr>
      </w:pPr>
      <w:r w:rsidRPr="00852196">
        <w:rPr>
          <w:b/>
        </w:rPr>
        <w:t>САРАТОВСКОЙ ОБЛАСТИ</w:t>
      </w:r>
    </w:p>
    <w:p w:rsidR="00D42B51" w:rsidRPr="00852196" w:rsidRDefault="00D42B51" w:rsidP="00D42B51">
      <w:pPr>
        <w:pStyle w:val="a3"/>
        <w:jc w:val="center"/>
        <w:rPr>
          <w:b/>
        </w:rPr>
      </w:pPr>
    </w:p>
    <w:p w:rsidR="00D42B51" w:rsidRPr="00852196" w:rsidRDefault="00D42B51" w:rsidP="00D42B51">
      <w:pPr>
        <w:pStyle w:val="a3"/>
        <w:jc w:val="center"/>
        <w:rPr>
          <w:b/>
        </w:rPr>
      </w:pPr>
      <w:r w:rsidRPr="00852196">
        <w:rPr>
          <w:b/>
        </w:rPr>
        <w:t>ПОСТАНОВЛЕНИЕ</w:t>
      </w:r>
    </w:p>
    <w:p w:rsidR="00D42B51" w:rsidRPr="00852196" w:rsidRDefault="00742B65" w:rsidP="00D42B51">
      <w:pPr>
        <w:pStyle w:val="a3"/>
        <w:jc w:val="center"/>
        <w:rPr>
          <w:b/>
        </w:rPr>
      </w:pPr>
      <w:r w:rsidRPr="00852196">
        <w:rPr>
          <w:b/>
        </w:rPr>
        <w:t xml:space="preserve">                                                        </w:t>
      </w:r>
      <w:r w:rsidR="001E2B96" w:rsidRPr="00852196">
        <w:rPr>
          <w:b/>
        </w:rPr>
        <w:t xml:space="preserve">                          </w:t>
      </w:r>
    </w:p>
    <w:p w:rsidR="00D42B51" w:rsidRPr="00852196" w:rsidRDefault="00852196" w:rsidP="00D42B51">
      <w:pPr>
        <w:pStyle w:val="a3"/>
        <w:jc w:val="center"/>
        <w:rPr>
          <w:b/>
        </w:rPr>
      </w:pPr>
      <w:r w:rsidRPr="00852196">
        <w:rPr>
          <w:b/>
        </w:rPr>
        <w:t xml:space="preserve">От 11 мая </w:t>
      </w:r>
      <w:r w:rsidR="00742B65" w:rsidRPr="00852196">
        <w:rPr>
          <w:b/>
        </w:rPr>
        <w:t>2016г</w:t>
      </w:r>
      <w:r w:rsidR="00D42B51" w:rsidRPr="00852196">
        <w:rPr>
          <w:b/>
        </w:rPr>
        <w:t xml:space="preserve">                                           </w:t>
      </w:r>
      <w:r w:rsidR="00742B65" w:rsidRPr="00852196">
        <w:rPr>
          <w:b/>
        </w:rPr>
        <w:t xml:space="preserve">  </w:t>
      </w:r>
      <w:r w:rsidR="00D42B51" w:rsidRPr="00852196">
        <w:rPr>
          <w:b/>
        </w:rPr>
        <w:t xml:space="preserve">  № </w:t>
      </w:r>
      <w:r w:rsidRPr="00852196">
        <w:rPr>
          <w:b/>
        </w:rPr>
        <w:t>31-п</w:t>
      </w:r>
    </w:p>
    <w:p w:rsidR="00D42B51" w:rsidRPr="00852196" w:rsidRDefault="00D42B51" w:rsidP="00D42B51">
      <w:pPr>
        <w:pStyle w:val="a3"/>
        <w:jc w:val="center"/>
        <w:rPr>
          <w:b/>
          <w:sz w:val="28"/>
          <w:szCs w:val="28"/>
        </w:rPr>
      </w:pPr>
      <w:r w:rsidRPr="00852196">
        <w:rPr>
          <w:b/>
          <w:sz w:val="20"/>
          <w:szCs w:val="20"/>
        </w:rPr>
        <w:t xml:space="preserve">с. </w:t>
      </w:r>
      <w:r w:rsidR="00FE5355" w:rsidRPr="00852196">
        <w:rPr>
          <w:b/>
          <w:sz w:val="20"/>
          <w:szCs w:val="20"/>
        </w:rPr>
        <w:t>Казачка</w:t>
      </w:r>
    </w:p>
    <w:p w:rsidR="00D42B51" w:rsidRDefault="00D42B51" w:rsidP="00D42B51">
      <w:pPr>
        <w:pStyle w:val="Default"/>
      </w:pPr>
    </w:p>
    <w:p w:rsidR="00562BD9" w:rsidRPr="00D42B51" w:rsidRDefault="00562BD9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оценке регулирующего воздействия проектов</w:t>
      </w:r>
    </w:p>
    <w:p w:rsidR="00562BD9" w:rsidRPr="00D42B51" w:rsidRDefault="00562BD9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нормативных правовых актов администрации</w:t>
      </w:r>
    </w:p>
    <w:p w:rsidR="00055E22" w:rsidRDefault="00FE5355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Казачкинского</w:t>
      </w:r>
      <w:proofErr w:type="spellEnd"/>
      <w:r w:rsidR="00562BD9"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</w:t>
      </w:r>
      <w:r w:rsid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образования </w:t>
      </w:r>
    </w:p>
    <w:p w:rsidR="00055E22" w:rsidRDefault="00D42B51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Калининского муниципального района Саратовской области</w:t>
      </w:r>
      <w:r w:rsidR="00562BD9"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562BD9" w:rsidRPr="00D42B51" w:rsidRDefault="00562BD9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затрагивающих</w:t>
      </w:r>
      <w:proofErr w:type="gramEnd"/>
      <w:r w:rsidR="0005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осуществления предпринимательской</w:t>
      </w:r>
    </w:p>
    <w:p w:rsidR="00562BD9" w:rsidRDefault="00562BD9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инвестиционной деятельности</w:t>
      </w:r>
    </w:p>
    <w:p w:rsidR="00055E22" w:rsidRPr="00D42B51" w:rsidRDefault="00055E22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5ABB" w:rsidRPr="00715ABB" w:rsidRDefault="00715ABB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FC0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6 октября 2003 года </w:t>
      </w:r>
      <w:r w:rsidR="004D5EC1">
        <w:rPr>
          <w:rFonts w:ascii="Times New Roman" w:hAnsi="Times New Roman" w:cs="Times New Roman"/>
          <w:color w:val="000000"/>
          <w:sz w:val="28"/>
          <w:szCs w:val="28"/>
        </w:rPr>
        <w:t>№ 131-ФЗ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>« Об общих принципах организации местного самоуправления в Российской Ф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>дерации», н</w:t>
      </w:r>
      <w:r w:rsidR="00FE5355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Устава </w:t>
      </w:r>
      <w:proofErr w:type="spellStart"/>
      <w:r w:rsidR="00FE5355">
        <w:rPr>
          <w:rFonts w:ascii="Times New Roman" w:hAnsi="Times New Roman" w:cs="Times New Roman"/>
          <w:color w:val="000000"/>
          <w:sz w:val="28"/>
          <w:szCs w:val="28"/>
        </w:rPr>
        <w:t>Казачкинского</w:t>
      </w:r>
      <w:proofErr w:type="spellEnd"/>
      <w:r w:rsidRPr="00953F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 xml:space="preserve">лининского муниципального района </w:t>
      </w:r>
      <w:r w:rsidRPr="00715ABB">
        <w:rPr>
          <w:rFonts w:ascii="Times New Roman" w:hAnsi="Times New Roman" w:cs="Times New Roman"/>
          <w:color w:val="000000"/>
          <w:sz w:val="28"/>
          <w:szCs w:val="28"/>
        </w:rPr>
        <w:t>Саратов</w:t>
      </w:r>
      <w:r w:rsidR="00FE5355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администрация </w:t>
      </w:r>
      <w:proofErr w:type="spellStart"/>
      <w:r w:rsidR="00FE53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53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5355">
        <w:rPr>
          <w:rFonts w:ascii="Times New Roman" w:hAnsi="Times New Roman" w:cs="Times New Roman"/>
          <w:color w:val="000000"/>
          <w:sz w:val="28"/>
          <w:szCs w:val="28"/>
        </w:rPr>
        <w:t>зачкинского</w:t>
      </w:r>
      <w:proofErr w:type="spellEnd"/>
      <w:r w:rsidRPr="00715A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6E0A6D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5ABB" w:rsidRPr="00715ABB" w:rsidRDefault="00715ABB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AB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15ABB" w:rsidRPr="00F62902" w:rsidRDefault="00715ABB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ABB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Pr="00715ABB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</w:t>
      </w:r>
      <w:r w:rsidRPr="00715ABB">
        <w:rPr>
          <w:rFonts w:ascii="Times New Roman" w:hAnsi="Times New Roman" w:cs="Times New Roman"/>
          <w:sz w:val="28"/>
          <w:szCs w:val="28"/>
        </w:rPr>
        <w:t>о</w:t>
      </w:r>
      <w:r w:rsidRPr="00715ABB">
        <w:rPr>
          <w:rFonts w:ascii="Times New Roman" w:hAnsi="Times New Roman" w:cs="Times New Roman"/>
          <w:sz w:val="28"/>
          <w:szCs w:val="28"/>
        </w:rPr>
        <w:t>ектов нормативных правовых а</w:t>
      </w:r>
      <w:r w:rsidR="00FE5355">
        <w:rPr>
          <w:rFonts w:ascii="Times New Roman" w:hAnsi="Times New Roman" w:cs="Times New Roman"/>
          <w:sz w:val="28"/>
          <w:szCs w:val="28"/>
        </w:rPr>
        <w:t>ктов администрации</w:t>
      </w:r>
      <w:proofErr w:type="gramEnd"/>
      <w:r w:rsidR="00FE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355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715AB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715ABB">
        <w:rPr>
          <w:rFonts w:ascii="Times New Roman" w:hAnsi="Times New Roman" w:cs="Times New Roman"/>
          <w:sz w:val="28"/>
          <w:szCs w:val="28"/>
        </w:rPr>
        <w:t>ь</w:t>
      </w:r>
      <w:r w:rsidRPr="00715ABB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F62902">
        <w:rPr>
          <w:rFonts w:ascii="Times New Roman" w:hAnsi="Times New Roman" w:cs="Times New Roman"/>
          <w:sz w:val="28"/>
          <w:szCs w:val="28"/>
        </w:rPr>
        <w:t>образования</w:t>
      </w:r>
      <w:r w:rsidR="00F6290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62902">
        <w:rPr>
          <w:rFonts w:ascii="Times New Roman" w:hAnsi="Times New Roman" w:cs="Times New Roman"/>
          <w:sz w:val="28"/>
          <w:szCs w:val="28"/>
        </w:rPr>
        <w:t xml:space="preserve"> </w:t>
      </w:r>
      <w:r w:rsidR="00F62902" w:rsidRPr="00F62902">
        <w:rPr>
          <w:rFonts w:ascii="Times New Roman" w:hAnsi="Times New Roman" w:cs="Times New Roman"/>
          <w:bCs/>
          <w:color w:val="000000"/>
          <w:sz w:val="28"/>
          <w:szCs w:val="28"/>
        </w:rPr>
        <w:t>затрагивающих вопросы осуществления предпринимател</w:t>
      </w:r>
      <w:r w:rsidR="00F62902" w:rsidRPr="00F62902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F62902" w:rsidRPr="00F62902">
        <w:rPr>
          <w:rFonts w:ascii="Times New Roman" w:hAnsi="Times New Roman" w:cs="Times New Roman"/>
          <w:bCs/>
          <w:color w:val="000000"/>
          <w:sz w:val="28"/>
          <w:szCs w:val="28"/>
        </w:rPr>
        <w:t>ской и инвестиционной деятельности</w:t>
      </w:r>
      <w:r w:rsidR="00F62902" w:rsidRPr="00F62902">
        <w:rPr>
          <w:rFonts w:ascii="Times New Roman" w:hAnsi="Times New Roman" w:cs="Times New Roman"/>
          <w:sz w:val="28"/>
          <w:szCs w:val="28"/>
        </w:rPr>
        <w:t xml:space="preserve"> </w:t>
      </w:r>
      <w:r w:rsidRPr="00F6290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15ABB" w:rsidRPr="00715ABB" w:rsidRDefault="00715ABB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AB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</w:t>
      </w:r>
      <w:r w:rsidRPr="00715ABB">
        <w:rPr>
          <w:rFonts w:ascii="Times New Roman" w:hAnsi="Times New Roman" w:cs="Times New Roman"/>
          <w:sz w:val="28"/>
          <w:szCs w:val="28"/>
        </w:rPr>
        <w:t>б</w:t>
      </w:r>
      <w:r w:rsidRPr="00715ABB">
        <w:rPr>
          <w:rFonts w:ascii="Times New Roman" w:hAnsi="Times New Roman" w:cs="Times New Roman"/>
          <w:sz w:val="28"/>
          <w:szCs w:val="28"/>
        </w:rPr>
        <w:t>ликования (обнародования).</w:t>
      </w:r>
    </w:p>
    <w:p w:rsidR="00715ABB" w:rsidRPr="00715ABB" w:rsidRDefault="00715ABB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A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5A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5A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</w:t>
      </w:r>
      <w:r w:rsidRPr="00715ABB"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715ABB" w:rsidRDefault="00715ABB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A6D" w:rsidRDefault="006E0A6D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A6D" w:rsidRPr="00715ABB" w:rsidRDefault="006E0A6D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821" w:rsidRPr="00BB4821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BB4821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администрации </w:t>
      </w:r>
    </w:p>
    <w:p w:rsidR="00562BD9" w:rsidRPr="00055E22" w:rsidRDefault="00FE5355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Казачкинского</w:t>
      </w:r>
      <w:proofErr w:type="spellEnd"/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Н.А. Агафонов</w:t>
      </w:r>
    </w:p>
    <w:p w:rsidR="00BB4821" w:rsidRPr="00715ABB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21" w:rsidRPr="00715ABB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21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B6913" w:rsidRPr="00715ABB" w:rsidRDefault="009B6913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21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52196" w:rsidRDefault="00852196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0A6D" w:rsidRPr="00715ABB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21" w:rsidRDefault="00562BD9" w:rsidP="00BB4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4821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4821">
        <w:rPr>
          <w:rFonts w:ascii="Times New Roman" w:hAnsi="Times New Roman" w:cs="Times New Roman"/>
          <w:color w:val="000000"/>
          <w:sz w:val="20"/>
          <w:szCs w:val="20"/>
        </w:rPr>
        <w:t xml:space="preserve"> к </w:t>
      </w:r>
      <w:r w:rsidR="001E2B96">
        <w:rPr>
          <w:rFonts w:ascii="Times New Roman" w:hAnsi="Times New Roman" w:cs="Times New Roman"/>
          <w:color w:val="000000"/>
          <w:sz w:val="20"/>
          <w:szCs w:val="20"/>
        </w:rPr>
        <w:t>постановлению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4821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="00FE5355">
        <w:rPr>
          <w:rFonts w:ascii="Times New Roman" w:hAnsi="Times New Roman" w:cs="Times New Roman"/>
          <w:color w:val="000000"/>
          <w:sz w:val="20"/>
          <w:szCs w:val="20"/>
        </w:rPr>
        <w:t>Казачкинского</w:t>
      </w:r>
      <w:proofErr w:type="spellEnd"/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4821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BB4821">
        <w:rPr>
          <w:rFonts w:ascii="Times New Roman" w:hAnsi="Times New Roman" w:cs="Times New Roman"/>
          <w:color w:val="000000"/>
          <w:sz w:val="20"/>
          <w:szCs w:val="20"/>
        </w:rPr>
        <w:t>образования</w:t>
      </w:r>
    </w:p>
    <w:p w:rsidR="00562BD9" w:rsidRPr="00BB4821" w:rsidRDefault="00742B65" w:rsidP="00742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85219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62BD9" w:rsidRPr="00BB4821">
        <w:rPr>
          <w:rFonts w:ascii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2196">
        <w:rPr>
          <w:rFonts w:ascii="Times New Roman" w:hAnsi="Times New Roman" w:cs="Times New Roman"/>
          <w:color w:val="000000"/>
          <w:sz w:val="20"/>
          <w:szCs w:val="20"/>
        </w:rPr>
        <w:t xml:space="preserve">11.05.2016 года  </w:t>
      </w:r>
      <w:r w:rsidR="00562BD9" w:rsidRPr="00BB4821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2196">
        <w:rPr>
          <w:rFonts w:ascii="Times New Roman" w:hAnsi="Times New Roman" w:cs="Times New Roman"/>
          <w:color w:val="000000"/>
          <w:sz w:val="20"/>
          <w:szCs w:val="20"/>
        </w:rPr>
        <w:t>31-п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562BD9" w:rsidRPr="006E0A6D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 проведения оценки</w:t>
      </w:r>
      <w:r w:rsidRPr="00BB4821">
        <w:rPr>
          <w:rFonts w:ascii="Times New Roman" w:hAnsi="Times New Roman" w:cs="Times New Roman"/>
          <w:b/>
          <w:bCs/>
          <w:color w:val="4C4C4C"/>
          <w:sz w:val="24"/>
          <w:szCs w:val="24"/>
        </w:rPr>
        <w:t xml:space="preserve"> </w:t>
      </w:r>
      <w:r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регулирующего воздействия проектов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нормативных правовых актов, разрабатываемых администраци</w:t>
      </w:r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BB4821" w:rsidRDefault="00FE5355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Казачкинского</w:t>
      </w:r>
      <w:proofErr w:type="spellEnd"/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Калининского </w:t>
      </w:r>
      <w:r w:rsidR="00562BD9"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</w:t>
      </w:r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Саратовской области</w:t>
      </w:r>
      <w:r w:rsidR="00562BD9"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562BD9"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затрагивающих</w:t>
      </w:r>
      <w:proofErr w:type="gramEnd"/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2BD9"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вопросы осуществления 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предпринимательской</w:t>
      </w:r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инвестиционной деятельности</w:t>
      </w:r>
    </w:p>
    <w:p w:rsidR="006E0A6D" w:rsidRDefault="006E0A6D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62BD9" w:rsidRPr="006E0A6D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>I. Общие положения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1. Настоящее Положение определяет процедуру проведения оценки регулирующего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воздействия проектов нормативных правовых актов, разрабатываемых администраци</w:t>
      </w:r>
      <w:r w:rsidR="00BB4821" w:rsidRPr="006E0A6D">
        <w:rPr>
          <w:rFonts w:ascii="Times New Roman" w:hAnsi="Times New Roman" w:cs="Times New Roman"/>
        </w:rPr>
        <w:t>ей</w:t>
      </w:r>
      <w:r w:rsidRPr="006E0A6D">
        <w:rPr>
          <w:rFonts w:ascii="Times New Roman" w:hAnsi="Times New Roman" w:cs="Times New Roman"/>
        </w:rPr>
        <w:t xml:space="preserve"> </w:t>
      </w:r>
      <w:proofErr w:type="spellStart"/>
      <w:r w:rsidR="00FE5355">
        <w:rPr>
          <w:rFonts w:ascii="Times New Roman" w:hAnsi="Times New Roman" w:cs="Times New Roman"/>
        </w:rPr>
        <w:t>Казачкинского</w:t>
      </w:r>
      <w:proofErr w:type="spellEnd"/>
      <w:r w:rsidR="00BB4821" w:rsidRPr="006E0A6D">
        <w:rPr>
          <w:rFonts w:ascii="Times New Roman" w:hAnsi="Times New Roman" w:cs="Times New Roman"/>
        </w:rPr>
        <w:t xml:space="preserve"> муниц</w:t>
      </w:r>
      <w:r w:rsidR="00BB4821" w:rsidRPr="006E0A6D">
        <w:rPr>
          <w:rFonts w:ascii="Times New Roman" w:hAnsi="Times New Roman" w:cs="Times New Roman"/>
        </w:rPr>
        <w:t>и</w:t>
      </w:r>
      <w:r w:rsidR="00BB4821" w:rsidRPr="006E0A6D">
        <w:rPr>
          <w:rFonts w:ascii="Times New Roman" w:hAnsi="Times New Roman" w:cs="Times New Roman"/>
        </w:rPr>
        <w:t xml:space="preserve">пального образования Калининского </w:t>
      </w:r>
      <w:r w:rsidRPr="006E0A6D">
        <w:rPr>
          <w:rFonts w:ascii="Times New Roman" w:hAnsi="Times New Roman" w:cs="Times New Roman"/>
        </w:rPr>
        <w:t>муниципального района</w:t>
      </w:r>
      <w:r w:rsidR="00BB4821" w:rsidRPr="006E0A6D">
        <w:rPr>
          <w:rFonts w:ascii="Times New Roman" w:hAnsi="Times New Roman" w:cs="Times New Roman"/>
        </w:rPr>
        <w:t xml:space="preserve"> Саратовской области</w:t>
      </w:r>
      <w:r w:rsidRPr="006E0A6D">
        <w:rPr>
          <w:rFonts w:ascii="Times New Roman" w:hAnsi="Times New Roman" w:cs="Times New Roman"/>
        </w:rPr>
        <w:t xml:space="preserve"> (далее – админис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рации</w:t>
      </w:r>
      <w:r w:rsidR="00BB4821" w:rsidRPr="006E0A6D">
        <w:rPr>
          <w:rFonts w:ascii="Times New Roman" w:hAnsi="Times New Roman" w:cs="Times New Roman"/>
        </w:rPr>
        <w:t xml:space="preserve"> муниципального образования</w:t>
      </w:r>
      <w:r w:rsidRPr="006E0A6D">
        <w:rPr>
          <w:rFonts w:ascii="Times New Roman" w:hAnsi="Times New Roman" w:cs="Times New Roman"/>
        </w:rPr>
        <w:t>), затрагивающих вопросы осуществления предпринимательской и инвестиционной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деятельности.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2. </w:t>
      </w:r>
      <w:proofErr w:type="gramStart"/>
      <w:r w:rsidRPr="006E0A6D">
        <w:rPr>
          <w:rFonts w:ascii="Times New Roman" w:hAnsi="Times New Roman" w:cs="Times New Roman"/>
        </w:rPr>
        <w:t>Оценке регулирующего воздействия в соответствии с настоящим Положением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подлежат ра</w:t>
      </w:r>
      <w:r w:rsidRPr="006E0A6D">
        <w:rPr>
          <w:rFonts w:ascii="Times New Roman" w:hAnsi="Times New Roman" w:cs="Times New Roman"/>
        </w:rPr>
        <w:t>з</w:t>
      </w:r>
      <w:r w:rsidRPr="006E0A6D">
        <w:rPr>
          <w:rFonts w:ascii="Times New Roman" w:hAnsi="Times New Roman" w:cs="Times New Roman"/>
        </w:rPr>
        <w:t xml:space="preserve">рабатываемые администрацией </w:t>
      </w:r>
      <w:r w:rsidR="00BB4821" w:rsidRPr="006E0A6D">
        <w:rPr>
          <w:rFonts w:ascii="Times New Roman" w:hAnsi="Times New Roman" w:cs="Times New Roman"/>
        </w:rPr>
        <w:t xml:space="preserve">муниципального образования </w:t>
      </w:r>
      <w:r w:rsidRPr="006E0A6D">
        <w:rPr>
          <w:rFonts w:ascii="Times New Roman" w:hAnsi="Times New Roman" w:cs="Times New Roman"/>
        </w:rPr>
        <w:t>нормативные правовые акты,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затраг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вающие вопросы осуществления предпринимательской и инвестиционной деятельности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(далее - пр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екты нормативных правовых актов).</w:t>
      </w:r>
      <w:proofErr w:type="gramEnd"/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3. Участниками процедуры оценки регулирующего воздействия являются: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а) </w:t>
      </w:r>
      <w:r w:rsidR="007176DE" w:rsidRPr="006E0A6D">
        <w:rPr>
          <w:rFonts w:ascii="Times New Roman" w:hAnsi="Times New Roman" w:cs="Times New Roman"/>
        </w:rPr>
        <w:t xml:space="preserve">Специалисты </w:t>
      </w:r>
      <w:r w:rsidRPr="006E0A6D">
        <w:rPr>
          <w:rFonts w:ascii="Times New Roman" w:hAnsi="Times New Roman" w:cs="Times New Roman"/>
        </w:rPr>
        <w:t>администрации</w:t>
      </w:r>
      <w:r w:rsidR="00BB4821" w:rsidRPr="006E0A6D">
        <w:rPr>
          <w:rFonts w:ascii="Times New Roman" w:hAnsi="Times New Roman" w:cs="Times New Roman"/>
        </w:rPr>
        <w:t xml:space="preserve"> муниципального образования</w:t>
      </w:r>
      <w:r w:rsidRPr="006E0A6D">
        <w:rPr>
          <w:rFonts w:ascii="Times New Roman" w:hAnsi="Times New Roman" w:cs="Times New Roman"/>
        </w:rPr>
        <w:t>, ответственные за разработку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ектов нормативных правовых актов (далее - разработчики проектов нормативных правовых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актов);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</w:t>
      </w:r>
      <w:r w:rsidR="002130F2" w:rsidRPr="006E0A6D">
        <w:rPr>
          <w:rFonts w:ascii="Times New Roman" w:hAnsi="Times New Roman" w:cs="Times New Roman"/>
        </w:rPr>
        <w:t>) Финансовый отдел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администрации</w:t>
      </w:r>
      <w:r w:rsidR="007176DE" w:rsidRPr="006E0A6D">
        <w:rPr>
          <w:rFonts w:ascii="Times New Roman" w:hAnsi="Times New Roman" w:cs="Times New Roman"/>
        </w:rPr>
        <w:t xml:space="preserve"> </w:t>
      </w:r>
      <w:r w:rsidR="002130F2" w:rsidRPr="006E0A6D">
        <w:rPr>
          <w:rFonts w:ascii="Times New Roman" w:hAnsi="Times New Roman" w:cs="Times New Roman"/>
        </w:rPr>
        <w:t xml:space="preserve">Калининского </w:t>
      </w:r>
      <w:r w:rsidR="007176DE" w:rsidRPr="006E0A6D">
        <w:rPr>
          <w:rFonts w:ascii="Times New Roman" w:hAnsi="Times New Roman" w:cs="Times New Roman"/>
        </w:rPr>
        <w:t xml:space="preserve">муниципального </w:t>
      </w:r>
      <w:r w:rsidR="002130F2" w:rsidRPr="006E0A6D">
        <w:rPr>
          <w:rFonts w:ascii="Times New Roman" w:hAnsi="Times New Roman" w:cs="Times New Roman"/>
        </w:rPr>
        <w:t>района</w:t>
      </w:r>
      <w:r w:rsidR="007176DE" w:rsidRPr="006E0A6D">
        <w:rPr>
          <w:rFonts w:ascii="Times New Roman" w:hAnsi="Times New Roman" w:cs="Times New Roman"/>
        </w:rPr>
        <w:t>,</w:t>
      </w:r>
      <w:r w:rsidRPr="006E0A6D">
        <w:rPr>
          <w:rFonts w:ascii="Times New Roman" w:hAnsi="Times New Roman" w:cs="Times New Roman"/>
        </w:rPr>
        <w:t xml:space="preserve"> осуществляющи</w:t>
      </w:r>
      <w:r w:rsidR="007176DE"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 xml:space="preserve"> подготовку заключения об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оценке регулирующего воздействия проектов нормативных правовых актов, разрабатываемых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администрацией </w:t>
      </w:r>
      <w:r w:rsidR="007176DE" w:rsidRPr="006E0A6D">
        <w:rPr>
          <w:rFonts w:ascii="Times New Roman" w:hAnsi="Times New Roman" w:cs="Times New Roman"/>
        </w:rPr>
        <w:t>муниципального образования</w:t>
      </w:r>
      <w:r w:rsidRPr="006E0A6D">
        <w:rPr>
          <w:rFonts w:ascii="Times New Roman" w:hAnsi="Times New Roman" w:cs="Times New Roman"/>
        </w:rPr>
        <w:t>, затрагивающих вопросы осущест</w:t>
      </w:r>
      <w:r w:rsidRPr="006E0A6D">
        <w:rPr>
          <w:rFonts w:ascii="Times New Roman" w:hAnsi="Times New Roman" w:cs="Times New Roman"/>
        </w:rPr>
        <w:t>в</w:t>
      </w:r>
      <w:r w:rsidRPr="006E0A6D">
        <w:rPr>
          <w:rFonts w:ascii="Times New Roman" w:hAnsi="Times New Roman" w:cs="Times New Roman"/>
        </w:rPr>
        <w:t>ления предпринимательской и</w:t>
      </w:r>
      <w:r w:rsidR="002130F2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инвестиционной деятельности;</w:t>
      </w:r>
    </w:p>
    <w:p w:rsidR="002130F2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участники публичных обсуждений - физические и юридические лица, в том числе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обществе</w:t>
      </w:r>
      <w:r w:rsidRPr="006E0A6D">
        <w:rPr>
          <w:rFonts w:ascii="Times New Roman" w:hAnsi="Times New Roman" w:cs="Times New Roman"/>
        </w:rPr>
        <w:t>н</w:t>
      </w:r>
      <w:r w:rsidRPr="006E0A6D">
        <w:rPr>
          <w:rFonts w:ascii="Times New Roman" w:hAnsi="Times New Roman" w:cs="Times New Roman"/>
        </w:rPr>
        <w:t>ные объединения в сфере предпринимательской и инвестиционной деятельности</w:t>
      </w:r>
      <w:proofErr w:type="gramStart"/>
      <w:r w:rsidRPr="006E0A6D">
        <w:rPr>
          <w:rFonts w:ascii="Times New Roman" w:hAnsi="Times New Roman" w:cs="Times New Roman"/>
        </w:rPr>
        <w:t xml:space="preserve"> </w:t>
      </w:r>
      <w:r w:rsidR="002130F2" w:rsidRPr="006E0A6D">
        <w:rPr>
          <w:rFonts w:ascii="Times New Roman" w:hAnsi="Times New Roman" w:cs="Times New Roman"/>
        </w:rPr>
        <w:t>.</w:t>
      </w:r>
      <w:proofErr w:type="gramEnd"/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4. Целью оценки регулирующего воздействия проектов нормативных правовых актов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является выявление положений, вводящих избыточные обязанности, запреты и ограничения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для субъектов предпринимательской и инвестиционной деятельности или способствующих их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введению, а также п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ложений, способствующих возникновению необоснованных расходов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субъектов предпринимательской и инвестиционной деятельности и бюджета </w:t>
      </w:r>
      <w:proofErr w:type="spellStart"/>
      <w:r w:rsidR="00FE5355">
        <w:rPr>
          <w:rFonts w:ascii="Times New Roman" w:hAnsi="Times New Roman" w:cs="Times New Roman"/>
        </w:rPr>
        <w:t>Казачкинского</w:t>
      </w:r>
      <w:proofErr w:type="spellEnd"/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муниципального </w:t>
      </w:r>
      <w:r w:rsidR="007176DE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>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5. Оценка регулирующего воздействия проектов нормативных правовых актов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проводится ра</w:t>
      </w:r>
      <w:r w:rsidRPr="006E0A6D">
        <w:rPr>
          <w:rFonts w:ascii="Times New Roman" w:hAnsi="Times New Roman" w:cs="Times New Roman"/>
        </w:rPr>
        <w:t>з</w:t>
      </w:r>
      <w:r w:rsidRPr="006E0A6D">
        <w:rPr>
          <w:rFonts w:ascii="Times New Roman" w:hAnsi="Times New Roman" w:cs="Times New Roman"/>
        </w:rPr>
        <w:t>работчиком проекта нормативного правового акта с учетом степени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регулирующего воздействия п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ложений, содержащихся в проекте нормативного правового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акта: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высокая степень регулирующего воздействия - проект нормативного правового акта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содержит положения, устанавливающие ранее не предусмотренные законодательством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обязанности, запреты и ограничения для субъектов предпринимательской, инвестиционной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деятельности или способствующие их установлению, а также положения, приводящие к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возникновению ранее не предусмотренных зак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нодательством расходов субъектов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предпринимательской, инвестиционной деятельности;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средняя степень регулирующего воздействия - проект нормативного правового акта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содержит положения, изменяющие ранее предусмотренные законодательством обязанности,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запреты и огран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чения для субъектов предпринимательской, инвестиционной деятельности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или способствующие их установлению, а также положения, приводящие к увеличению ранее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предусмотренных законодател</w:t>
      </w:r>
      <w:r w:rsidRPr="006E0A6D">
        <w:rPr>
          <w:rFonts w:ascii="Times New Roman" w:hAnsi="Times New Roman" w:cs="Times New Roman"/>
        </w:rPr>
        <w:t>ь</w:t>
      </w:r>
      <w:r w:rsidRPr="006E0A6D">
        <w:rPr>
          <w:rFonts w:ascii="Times New Roman" w:hAnsi="Times New Roman" w:cs="Times New Roman"/>
        </w:rPr>
        <w:t>ством расходов субъектов предпринимательской,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инвестиционной деятельности;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низкая степень регулирующего воздействия - проект нормативного правового акта не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</w:t>
      </w:r>
      <w:r w:rsidRPr="006E0A6D">
        <w:rPr>
          <w:rFonts w:ascii="Times New Roman" w:hAnsi="Times New Roman" w:cs="Times New Roman"/>
        </w:rPr>
        <w:t>р</w:t>
      </w:r>
      <w:r w:rsidRPr="006E0A6D">
        <w:rPr>
          <w:rFonts w:ascii="Times New Roman" w:hAnsi="Times New Roman" w:cs="Times New Roman"/>
        </w:rPr>
        <w:t>жит положений, предусмотренных подпунктами "а" и "б" настоящего пункта, однако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подлежит оценке регулирующего воздействия в соответствии с пунктом 2 настоящего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Положения.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6. Процедура проведения оценки регулирующего воздействия состоит из следующих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этапов: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а) размещение уведомления о подготовке проекта нормативного правового акта (далее </w:t>
      </w:r>
      <w:proofErr w:type="gramStart"/>
      <w:r w:rsidRPr="006E0A6D">
        <w:rPr>
          <w:rFonts w:ascii="Times New Roman" w:hAnsi="Times New Roman" w:cs="Times New Roman"/>
        </w:rPr>
        <w:t>-у</w:t>
      </w:r>
      <w:proofErr w:type="gramEnd"/>
      <w:r w:rsidRPr="006E0A6D">
        <w:rPr>
          <w:rFonts w:ascii="Times New Roman" w:hAnsi="Times New Roman" w:cs="Times New Roman"/>
        </w:rPr>
        <w:t>ведомление);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lastRenderedPageBreak/>
        <w:t>б) разработка проекта нормативного правового акта, составление сводного отчета 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проведении оценки регулирующего воздействия проекта нормативного правового акта (далее </w:t>
      </w:r>
      <w:proofErr w:type="gramStart"/>
      <w:r w:rsidRPr="006E0A6D">
        <w:rPr>
          <w:rFonts w:ascii="Times New Roman" w:hAnsi="Times New Roman" w:cs="Times New Roman"/>
        </w:rPr>
        <w:t>-с</w:t>
      </w:r>
      <w:proofErr w:type="gramEnd"/>
      <w:r w:rsidRPr="006E0A6D">
        <w:rPr>
          <w:rFonts w:ascii="Times New Roman" w:hAnsi="Times New Roman" w:cs="Times New Roman"/>
        </w:rPr>
        <w:t>водный отчет) и их публичное обсуждение;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подготовка заключения об оценке регулирующего воздействия проектов нормативных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 xml:space="preserve">вых актов, разрабатываемых администрацией </w:t>
      </w:r>
      <w:r w:rsidR="007176DE" w:rsidRPr="006E0A6D">
        <w:rPr>
          <w:rFonts w:ascii="Times New Roman" w:hAnsi="Times New Roman" w:cs="Times New Roman"/>
        </w:rPr>
        <w:t>муниципального образования</w:t>
      </w:r>
      <w:r w:rsidRPr="006E0A6D">
        <w:rPr>
          <w:rFonts w:ascii="Times New Roman" w:hAnsi="Times New Roman" w:cs="Times New Roman"/>
        </w:rPr>
        <w:t>, затрагивающих вопросы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осуществления предпринимательской и инвестиционной деятельности (далее - заключение).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7. Оценка регулирующего воздействия проекта нормативного правового акта проводится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разр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ботчиком проекта нормативного правового акта после принятия им решения о подготовке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проекта нормативного правового акта: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на основании и во исполнение федеральных законов, указов и распоряжений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Президента Ро</w:t>
      </w:r>
      <w:r w:rsidRPr="006E0A6D">
        <w:rPr>
          <w:rFonts w:ascii="Times New Roman" w:hAnsi="Times New Roman" w:cs="Times New Roman"/>
        </w:rPr>
        <w:t>с</w:t>
      </w:r>
      <w:r w:rsidRPr="006E0A6D">
        <w:rPr>
          <w:rFonts w:ascii="Times New Roman" w:hAnsi="Times New Roman" w:cs="Times New Roman"/>
        </w:rPr>
        <w:t>сийской Федерации, постановлений и распоряжений Правительства Российской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Федерации;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во исполнение поручений Президента Российской Федерации и Правительства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Российской Федерации, содержащих прямое указание на необходимость подготовки проекта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правового 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на основании законов Саратовской области, иных подзаконных актов.</w:t>
      </w:r>
    </w:p>
    <w:p w:rsidR="006E0A6D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>II. Размещение уведомления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8. Разработчик проекта нормативного правового акта после принятия решения 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подготовке пр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екта нормативного правового акта размещает уведомление на официальном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сайте администрации </w:t>
      </w:r>
      <w:proofErr w:type="spellStart"/>
      <w:r w:rsidR="00FE5355">
        <w:rPr>
          <w:rFonts w:ascii="Times New Roman" w:hAnsi="Times New Roman" w:cs="Times New Roman"/>
        </w:rPr>
        <w:t>К</w:t>
      </w:r>
      <w:r w:rsidR="00FE5355">
        <w:rPr>
          <w:rFonts w:ascii="Times New Roman" w:hAnsi="Times New Roman" w:cs="Times New Roman"/>
        </w:rPr>
        <w:t>а</w:t>
      </w:r>
      <w:r w:rsidR="00FE5355">
        <w:rPr>
          <w:rFonts w:ascii="Times New Roman" w:hAnsi="Times New Roman" w:cs="Times New Roman"/>
        </w:rPr>
        <w:t>зачкинского</w:t>
      </w:r>
      <w:proofErr w:type="spellEnd"/>
      <w:r w:rsidRPr="006E0A6D">
        <w:rPr>
          <w:rFonts w:ascii="Times New Roman" w:hAnsi="Times New Roman" w:cs="Times New Roman"/>
        </w:rPr>
        <w:t xml:space="preserve"> муниципального </w:t>
      </w:r>
      <w:r w:rsidR="00A05970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 xml:space="preserve"> в информационно-телекоммуникационной сети Интернет (далее - официальный сайт).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9. Уведомление содержит: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вид, наименование и планируемый срок вступления в силу нормативного правового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сведения о разработчике проекта нормативного правового акта (наименование</w:t>
      </w:r>
      <w:r w:rsidR="002130F2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администрации </w:t>
      </w:r>
      <w:r w:rsidR="00A05970" w:rsidRPr="006E0A6D">
        <w:rPr>
          <w:rFonts w:ascii="Times New Roman" w:hAnsi="Times New Roman" w:cs="Times New Roman"/>
        </w:rPr>
        <w:t>муниципального образования</w:t>
      </w:r>
      <w:r w:rsidRPr="006E0A6D">
        <w:rPr>
          <w:rFonts w:ascii="Times New Roman" w:hAnsi="Times New Roman" w:cs="Times New Roman"/>
        </w:rPr>
        <w:t>, местонахождение и почтовый адрес);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обоснование необходимости подготовки проекта нормативного правового 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г) описание проблемы, на решение которой направлен предлагаемый способ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регулирования;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д) круг лиц, на которых будет распространено его действие, а также сведения 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необходимости или отсутствии необходимости установления переходного периода;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е) краткое изложение цели регулирования и общую характеристику соответствующих</w:t>
      </w:r>
      <w:r w:rsidR="002130F2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общес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венных отношений;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ж) срок, в течение которого разработчиком проекта нормативного правового акта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принимаются предложения в связи с размещением уведомления, который не может составлять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менее 7 календарных дней со дня размещения уведомления на официальном сайте, и наиболее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удобный способ их предста</w:t>
      </w:r>
      <w:r w:rsidRPr="006E0A6D">
        <w:rPr>
          <w:rFonts w:ascii="Times New Roman" w:hAnsi="Times New Roman" w:cs="Times New Roman"/>
        </w:rPr>
        <w:t>в</w:t>
      </w:r>
      <w:r w:rsidRPr="006E0A6D">
        <w:rPr>
          <w:rFonts w:ascii="Times New Roman" w:hAnsi="Times New Roman" w:cs="Times New Roman"/>
        </w:rPr>
        <w:t>ления;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з) по инициативе разработчика проекта нормативного правового акта иные сведения,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относящи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ся, по мнению разработчика проекта нормативного правового акта, к сведениям 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подготовке проекта нормативного правового акта, в том числе пояснительную записку к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проекту нормативного правового акта.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10. В срок не позднее 2 календарных дней со дня размещения уведомления на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официальном са</w:t>
      </w:r>
      <w:r w:rsidRPr="006E0A6D">
        <w:rPr>
          <w:rFonts w:ascii="Times New Roman" w:hAnsi="Times New Roman" w:cs="Times New Roman"/>
        </w:rPr>
        <w:t>й</w:t>
      </w:r>
      <w:r w:rsidRPr="006E0A6D">
        <w:rPr>
          <w:rFonts w:ascii="Times New Roman" w:hAnsi="Times New Roman" w:cs="Times New Roman"/>
        </w:rPr>
        <w:t>те разработчик проекта нормативного правового акта извещает о размещении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 официальном сайте уведомления в письменной форме с указанием полного электронного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адреса размещения следующих заинтересованных лиц: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а) структурные подразделения администрации </w:t>
      </w:r>
      <w:r w:rsidR="00A05970" w:rsidRPr="006E0A6D">
        <w:rPr>
          <w:rFonts w:ascii="Times New Roman" w:hAnsi="Times New Roman" w:cs="Times New Roman"/>
        </w:rPr>
        <w:t>муниципального образования</w:t>
      </w:r>
      <w:r w:rsidRPr="006E0A6D">
        <w:rPr>
          <w:rFonts w:ascii="Times New Roman" w:hAnsi="Times New Roman" w:cs="Times New Roman"/>
        </w:rPr>
        <w:t>, в сферу полном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чий которых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входит регулирование затронутых проектом нормативного правового акта вопросов;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органы и организации, целью деятельности которых является защита и представление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интер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сов субъектов предпринимательской и инвестиционной деятельности;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в) иные организации и индивидуальные предприниматели, которых </w:t>
      </w:r>
      <w:proofErr w:type="gramStart"/>
      <w:r w:rsidRPr="006E0A6D">
        <w:rPr>
          <w:rFonts w:ascii="Times New Roman" w:hAnsi="Times New Roman" w:cs="Times New Roman"/>
        </w:rPr>
        <w:t>целесообразно</w:t>
      </w:r>
      <w:proofErr w:type="gramEnd"/>
      <w:r w:rsidRPr="006E0A6D">
        <w:rPr>
          <w:rFonts w:ascii="Times New Roman" w:hAnsi="Times New Roman" w:cs="Times New Roman"/>
        </w:rPr>
        <w:t xml:space="preserve"> по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мнению разработчика проекта нормативного правового акта привлечь к публичному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обсуждению проекта но</w:t>
      </w:r>
      <w:r w:rsidRPr="006E0A6D">
        <w:rPr>
          <w:rFonts w:ascii="Times New Roman" w:hAnsi="Times New Roman" w:cs="Times New Roman"/>
        </w:rPr>
        <w:t>р</w:t>
      </w:r>
      <w:r w:rsidRPr="006E0A6D">
        <w:rPr>
          <w:rFonts w:ascii="Times New Roman" w:hAnsi="Times New Roman" w:cs="Times New Roman"/>
        </w:rPr>
        <w:t>мативного правового акта.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11. Разработчик обязан рассмотреть все предложения, поступившие в установленный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срок в св</w:t>
      </w:r>
      <w:r w:rsidRPr="006E0A6D">
        <w:rPr>
          <w:rFonts w:ascii="Times New Roman" w:hAnsi="Times New Roman" w:cs="Times New Roman"/>
        </w:rPr>
        <w:t>я</w:t>
      </w:r>
      <w:r w:rsidRPr="006E0A6D">
        <w:rPr>
          <w:rFonts w:ascii="Times New Roman" w:hAnsi="Times New Roman" w:cs="Times New Roman"/>
        </w:rPr>
        <w:t>зи с размещением уведомления, составить сводку предложений в течение 5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календарных дней со дня окончания срока, определенного согласно подпункту "ж" пункта 9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настоящего Положения.</w:t>
      </w:r>
    </w:p>
    <w:p w:rsidR="006E0A6D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05970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 xml:space="preserve">III. Разработка проекта нормативного правового акта, 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>составление сводного отчета и их</w:t>
      </w:r>
      <w:r w:rsidR="00A05970" w:rsidRPr="006E0A6D">
        <w:rPr>
          <w:rFonts w:ascii="Times New Roman" w:hAnsi="Times New Roman" w:cs="Times New Roman"/>
          <w:b/>
          <w:bCs/>
        </w:rPr>
        <w:t xml:space="preserve"> </w:t>
      </w:r>
      <w:r w:rsidRPr="006E0A6D">
        <w:rPr>
          <w:rFonts w:ascii="Times New Roman" w:hAnsi="Times New Roman" w:cs="Times New Roman"/>
          <w:b/>
          <w:bCs/>
        </w:rPr>
        <w:t>публичное обсуждение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13. Разработка текста проекта нормативного правового акта и сводного отчета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осуществляется разработчиком проекта нормативного правового акта в случаях,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предусмотренных пунктом 7 насто</w:t>
      </w:r>
      <w:r w:rsidRPr="006E0A6D">
        <w:rPr>
          <w:rFonts w:ascii="Times New Roman" w:hAnsi="Times New Roman" w:cs="Times New Roman"/>
        </w:rPr>
        <w:t>я</w:t>
      </w:r>
      <w:r w:rsidRPr="006E0A6D">
        <w:rPr>
          <w:rFonts w:ascii="Times New Roman" w:hAnsi="Times New Roman" w:cs="Times New Roman"/>
        </w:rPr>
        <w:lastRenderedPageBreak/>
        <w:t>щего Положения, после составления сводки предложений,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предусмотренной пунктом 11 настоящего Положения, при отсутствии принятого в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соответствии с пунктом 12 настоящего Положения мотивир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ванного отказа в подготовке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проекта нормативного правового акта.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Разработка проекта нормативного правового акта осуществляется с учетом требований,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</w:t>
      </w:r>
      <w:r w:rsidRPr="006E0A6D">
        <w:rPr>
          <w:rFonts w:ascii="Times New Roman" w:hAnsi="Times New Roman" w:cs="Times New Roman"/>
        </w:rPr>
        <w:t>у</w:t>
      </w:r>
      <w:r w:rsidRPr="006E0A6D">
        <w:rPr>
          <w:rFonts w:ascii="Times New Roman" w:hAnsi="Times New Roman" w:cs="Times New Roman"/>
        </w:rPr>
        <w:t xml:space="preserve">смотренных постановлением администрации </w:t>
      </w:r>
      <w:proofErr w:type="spellStart"/>
      <w:r w:rsidR="00742B65">
        <w:rPr>
          <w:rFonts w:ascii="Times New Roman" w:hAnsi="Times New Roman" w:cs="Times New Roman"/>
        </w:rPr>
        <w:t>Казачкинского</w:t>
      </w:r>
      <w:proofErr w:type="spellEnd"/>
      <w:r w:rsidRPr="006E0A6D">
        <w:rPr>
          <w:rFonts w:ascii="Times New Roman" w:hAnsi="Times New Roman" w:cs="Times New Roman"/>
        </w:rPr>
        <w:t xml:space="preserve"> муниципального </w:t>
      </w:r>
      <w:r w:rsidR="00A05970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 xml:space="preserve"> « Об утве</w:t>
      </w:r>
      <w:r w:rsidRPr="006E0A6D">
        <w:rPr>
          <w:rFonts w:ascii="Times New Roman" w:hAnsi="Times New Roman" w:cs="Times New Roman"/>
        </w:rPr>
        <w:t>р</w:t>
      </w:r>
      <w:r w:rsidRPr="006E0A6D">
        <w:rPr>
          <w:rFonts w:ascii="Times New Roman" w:hAnsi="Times New Roman" w:cs="Times New Roman"/>
        </w:rPr>
        <w:t>ждении инструкции по делопроизводству в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администрации </w:t>
      </w:r>
      <w:proofErr w:type="spellStart"/>
      <w:r w:rsidR="00742B65">
        <w:rPr>
          <w:rFonts w:ascii="Times New Roman" w:hAnsi="Times New Roman" w:cs="Times New Roman"/>
        </w:rPr>
        <w:t>Казачкинского</w:t>
      </w:r>
      <w:proofErr w:type="spellEnd"/>
      <w:r w:rsidRPr="006E0A6D">
        <w:rPr>
          <w:rFonts w:ascii="Times New Roman" w:hAnsi="Times New Roman" w:cs="Times New Roman"/>
        </w:rPr>
        <w:t xml:space="preserve"> муниципального </w:t>
      </w:r>
      <w:r w:rsidR="00A05970" w:rsidRPr="006E0A6D">
        <w:rPr>
          <w:rFonts w:ascii="Times New Roman" w:hAnsi="Times New Roman" w:cs="Times New Roman"/>
        </w:rPr>
        <w:t>образов</w:t>
      </w:r>
      <w:r w:rsidR="00A05970" w:rsidRPr="006E0A6D">
        <w:rPr>
          <w:rFonts w:ascii="Times New Roman" w:hAnsi="Times New Roman" w:cs="Times New Roman"/>
        </w:rPr>
        <w:t>а</w:t>
      </w:r>
      <w:r w:rsidR="00A05970" w:rsidRPr="006E0A6D">
        <w:rPr>
          <w:rFonts w:ascii="Times New Roman" w:hAnsi="Times New Roman" w:cs="Times New Roman"/>
        </w:rPr>
        <w:t>ния</w:t>
      </w:r>
      <w:r w:rsidRPr="006E0A6D">
        <w:rPr>
          <w:rFonts w:ascii="Times New Roman" w:hAnsi="Times New Roman" w:cs="Times New Roman"/>
        </w:rPr>
        <w:t>»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14. Сводный отчет подписывается </w:t>
      </w:r>
      <w:r w:rsidR="00A476AD" w:rsidRPr="006E0A6D">
        <w:rPr>
          <w:rFonts w:ascii="Times New Roman" w:hAnsi="Times New Roman" w:cs="Times New Roman"/>
        </w:rPr>
        <w:t>глав</w:t>
      </w:r>
      <w:r w:rsidR="002130F2" w:rsidRPr="006E0A6D">
        <w:rPr>
          <w:rFonts w:ascii="Times New Roman" w:hAnsi="Times New Roman" w:cs="Times New Roman"/>
        </w:rPr>
        <w:t>ой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администрации, разрабатывающего проект нормати</w:t>
      </w:r>
      <w:r w:rsidRPr="006E0A6D">
        <w:rPr>
          <w:rFonts w:ascii="Times New Roman" w:hAnsi="Times New Roman" w:cs="Times New Roman"/>
        </w:rPr>
        <w:t>в</w:t>
      </w:r>
      <w:r w:rsidRPr="006E0A6D">
        <w:rPr>
          <w:rFonts w:ascii="Times New Roman" w:hAnsi="Times New Roman" w:cs="Times New Roman"/>
        </w:rPr>
        <w:t>ного правового акта, и должен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содержать следующие сведения: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степень регулирующего воздействия проекта нормативного правового 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описание проблемы, на решение которой направлен предлагаемый способ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регулирования, оценка негативных эффектов, возникающих в связи с наличием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рассматриваемой проблемы;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цели предлагаемого регулирования и их соответствие принципам правового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регулирования, </w:t>
      </w:r>
      <w:r w:rsidR="00A476AD" w:rsidRPr="006E0A6D">
        <w:rPr>
          <w:rFonts w:ascii="Times New Roman" w:hAnsi="Times New Roman" w:cs="Times New Roman"/>
        </w:rPr>
        <w:t>программным</w:t>
      </w:r>
      <w:r w:rsidRPr="006E0A6D">
        <w:rPr>
          <w:rFonts w:ascii="Times New Roman" w:hAnsi="Times New Roman" w:cs="Times New Roman"/>
        </w:rPr>
        <w:t xml:space="preserve"> документам Президента Российской Федерации и Правительства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Российской Федер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ции, Правительства области;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г) описание предлагаемого регулирования и иных возможных способов решения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проблемы;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д) основные группы субъектов предпринимательско</w:t>
      </w:r>
      <w:r w:rsidR="00A476AD" w:rsidRPr="006E0A6D">
        <w:rPr>
          <w:rFonts w:ascii="Times New Roman" w:hAnsi="Times New Roman" w:cs="Times New Roman"/>
        </w:rPr>
        <w:t xml:space="preserve">й, инвестиционной </w:t>
      </w:r>
      <w:r w:rsidRPr="006E0A6D">
        <w:rPr>
          <w:rFonts w:ascii="Times New Roman" w:hAnsi="Times New Roman" w:cs="Times New Roman"/>
        </w:rPr>
        <w:t>деятельности,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иные заи</w:t>
      </w:r>
      <w:r w:rsidRPr="006E0A6D">
        <w:rPr>
          <w:rFonts w:ascii="Times New Roman" w:hAnsi="Times New Roman" w:cs="Times New Roman"/>
        </w:rPr>
        <w:t>н</w:t>
      </w:r>
      <w:r w:rsidRPr="006E0A6D">
        <w:rPr>
          <w:rFonts w:ascii="Times New Roman" w:hAnsi="Times New Roman" w:cs="Times New Roman"/>
        </w:rPr>
        <w:t>тересованные лица, включая органы местного самоуправления, интересы которых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будут затронуты предлагаемым правовым регулированием, оценка количества таких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субъектов;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е) новые функции, полномочия, обязанности и права органов местного самоуправления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или св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дения об их изменении, а также порядок их реализации;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ж) оценка соответствующих расходов (возможных поступлений) бюджета </w:t>
      </w:r>
      <w:proofErr w:type="spellStart"/>
      <w:r w:rsidR="00742B65">
        <w:rPr>
          <w:rFonts w:ascii="Times New Roman" w:hAnsi="Times New Roman" w:cs="Times New Roman"/>
        </w:rPr>
        <w:t>Казачкинского</w:t>
      </w:r>
      <w:proofErr w:type="spellEnd"/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мун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 xml:space="preserve">ципального </w:t>
      </w:r>
      <w:r w:rsidR="00A476AD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>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з) новые обязанности или ограничения для субъектов предпринимательской,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инвестиционной деятельности либо изменение содержания существующих обязанностей 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ограничений, а также пор</w:t>
      </w:r>
      <w:r w:rsidRPr="006E0A6D">
        <w:rPr>
          <w:rFonts w:ascii="Times New Roman" w:hAnsi="Times New Roman" w:cs="Times New Roman"/>
        </w:rPr>
        <w:t>я</w:t>
      </w:r>
      <w:r w:rsidRPr="006E0A6D">
        <w:rPr>
          <w:rFonts w:ascii="Times New Roman" w:hAnsi="Times New Roman" w:cs="Times New Roman"/>
        </w:rPr>
        <w:t>док организации их исполнения;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и) оценка расходов субъектов предпринимательской, инвестиционной деятельности,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связанных с необходимостью соблюдения установленных обязанностей или ограничений либо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 изменением с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держания таких обязанностей или ограничений;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к) риски решения проблемы предложенным способом регулирования и риски негативных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следствий;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л) предполагаемая дата вступления в силу проекта нормативного правового акта, оценка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необх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димости установления переходного периода и (или) отсрочки вступления в силу проекта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нормативного правового акта либо необходимость распространения предлагаемого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регулирования на ранее возни</w:t>
      </w:r>
      <w:r w:rsidRPr="006E0A6D">
        <w:rPr>
          <w:rFonts w:ascii="Times New Roman" w:hAnsi="Times New Roman" w:cs="Times New Roman"/>
        </w:rPr>
        <w:t>к</w:t>
      </w:r>
      <w:r w:rsidRPr="006E0A6D">
        <w:rPr>
          <w:rFonts w:ascii="Times New Roman" w:hAnsi="Times New Roman" w:cs="Times New Roman"/>
        </w:rPr>
        <w:t>шие отношения;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м) описание </w:t>
      </w:r>
      <w:proofErr w:type="gramStart"/>
      <w:r w:rsidRPr="006E0A6D">
        <w:rPr>
          <w:rFonts w:ascii="Times New Roman" w:hAnsi="Times New Roman" w:cs="Times New Roman"/>
        </w:rPr>
        <w:t>методов контроля эффективности избранного способа достижения цели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регулиров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ния</w:t>
      </w:r>
      <w:proofErr w:type="gramEnd"/>
      <w:r w:rsidRPr="006E0A6D">
        <w:rPr>
          <w:rFonts w:ascii="Times New Roman" w:hAnsi="Times New Roman" w:cs="Times New Roman"/>
        </w:rPr>
        <w:t>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н) необходимые для достижения заявленных целей регулирования организационно-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технические, методологические, информационные и иные мероприятия;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о) индикативные показатели, программы мониторинга и иные способы (методы) оценки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дост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жения заявленных целей регулирования;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п) сведения о размещении уведомления, сроках представления предложений в связи с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таким ра</w:t>
      </w:r>
      <w:r w:rsidRPr="006E0A6D">
        <w:rPr>
          <w:rFonts w:ascii="Times New Roman" w:hAnsi="Times New Roman" w:cs="Times New Roman"/>
        </w:rPr>
        <w:t>з</w:t>
      </w:r>
      <w:r w:rsidRPr="006E0A6D">
        <w:rPr>
          <w:rFonts w:ascii="Times New Roman" w:hAnsi="Times New Roman" w:cs="Times New Roman"/>
        </w:rPr>
        <w:t>мещением, лицах, представивших предложения, и рассмотревших их структурных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подразделениях разработчика;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р) иные сведения, </w:t>
      </w:r>
      <w:proofErr w:type="gramStart"/>
      <w:r w:rsidRPr="006E0A6D">
        <w:rPr>
          <w:rFonts w:ascii="Times New Roman" w:hAnsi="Times New Roman" w:cs="Times New Roman"/>
        </w:rPr>
        <w:t>которые</w:t>
      </w:r>
      <w:proofErr w:type="gramEnd"/>
      <w:r w:rsidRPr="006E0A6D">
        <w:rPr>
          <w:rFonts w:ascii="Times New Roman" w:hAnsi="Times New Roman" w:cs="Times New Roman"/>
        </w:rPr>
        <w:t xml:space="preserve"> по мнению разработчика позволяют оценить обоснованность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предл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гаемого регулирования.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15. В целях организации публичного обсуждения проекта нормативного правового акта 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сво</w:t>
      </w:r>
      <w:r w:rsidRPr="006E0A6D">
        <w:rPr>
          <w:rFonts w:ascii="Times New Roman" w:hAnsi="Times New Roman" w:cs="Times New Roman"/>
        </w:rPr>
        <w:t>д</w:t>
      </w:r>
      <w:r w:rsidRPr="006E0A6D">
        <w:rPr>
          <w:rFonts w:ascii="Times New Roman" w:hAnsi="Times New Roman" w:cs="Times New Roman"/>
        </w:rPr>
        <w:t>ного отчета разработчик проекта нормативного правового акта размещает на официальном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сайте пр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ект нормативного правового акта и сводный отчет.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16. Проведение публичных обсуждений начинается одновременно с размещением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разработчиком проекта нормативного правового акта и сводного отчета на официальном сайте.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Разработчик проекта нормативного правового акта в срок не позднее 3 календарных дней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 дня размещения проекта нормативного правового акта и сводного отчета на официальном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сайте извещает о начале публичных обсуждений заинтересованных лиц, указанных в пункте 10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настоящего Положения, которые ранее были извещены о размещении уведомления. При этом в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извещении указываются: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сведения о размещении проекта нормативного правового акта и сводного отчета с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указанием полного электронного адреса размещения;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lastRenderedPageBreak/>
        <w:t>срок проведения публичного обсуждения, в течение которого разработчиком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принимаются пре</w:t>
      </w:r>
      <w:r w:rsidRPr="006E0A6D">
        <w:rPr>
          <w:rFonts w:ascii="Times New Roman" w:hAnsi="Times New Roman" w:cs="Times New Roman"/>
        </w:rPr>
        <w:t>д</w:t>
      </w:r>
      <w:r w:rsidRPr="006E0A6D">
        <w:rPr>
          <w:rFonts w:ascii="Times New Roman" w:hAnsi="Times New Roman" w:cs="Times New Roman"/>
        </w:rPr>
        <w:t>ложения (дата начала и дата окончания публичного обсуждения), и способ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их представления.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17. Срок проведения публичного обсуждения устанавливается разработчиком проекта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нормати</w:t>
      </w:r>
      <w:r w:rsidRPr="006E0A6D">
        <w:rPr>
          <w:rFonts w:ascii="Times New Roman" w:hAnsi="Times New Roman" w:cs="Times New Roman"/>
        </w:rPr>
        <w:t>в</w:t>
      </w:r>
      <w:r w:rsidRPr="006E0A6D">
        <w:rPr>
          <w:rFonts w:ascii="Times New Roman" w:hAnsi="Times New Roman" w:cs="Times New Roman"/>
        </w:rPr>
        <w:t>ного правового акта с учетом степени регулирующего воздействия положений,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содержащихся в прое</w:t>
      </w:r>
      <w:r w:rsidRPr="006E0A6D">
        <w:rPr>
          <w:rFonts w:ascii="Times New Roman" w:hAnsi="Times New Roman" w:cs="Times New Roman"/>
        </w:rPr>
        <w:t>к</w:t>
      </w:r>
      <w:r w:rsidRPr="006E0A6D">
        <w:rPr>
          <w:rFonts w:ascii="Times New Roman" w:hAnsi="Times New Roman" w:cs="Times New Roman"/>
        </w:rPr>
        <w:t>те нормативного правового акта, но не может составлять менее: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15 календарных дней со дня его размещения - для проектов нормативных правовых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актов, с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держащих положения, имеющие высокую степень регулирующего воздействия;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12 календарных дней со дня его размещения - для проектов нормативных правовых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актов, с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держащих положения, имеющие среднюю степень регулирующего воздействия;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7 календарных дней со дня его размещения - для проектов нормативных правовых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актов, с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держащих положения, имеющие низкую степень регулирующего воздействия.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18. В случае отсутствия на дату окончания срока публичного обсуждения предложений в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связи с его проведением разработчик проекта нормативного правового акта принимает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решение о продлении срока проведения публичного обсуждения на 3 календарных дня.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Информацию о принятом решении разработчик проекта нормативного правового акта в день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принятия соответствующего решения размещает на официальном сайте с указанием срока 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оснований продления.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19. Разработчик проекта нормативного правового акта обязан рассмотреть все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предложения, п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ступившие в связи с проведением публичного обсуждения проекта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нормативного правового акта и сводного отчета, и составить сводную информацию 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поступивших предложениях с указанием свед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ний об их учете или причинах отклонения,</w:t>
      </w:r>
      <w:r w:rsidR="00A476AD" w:rsidRPr="006E0A6D">
        <w:rPr>
          <w:rFonts w:ascii="Times New Roman" w:hAnsi="Times New Roman" w:cs="Times New Roman"/>
        </w:rPr>
        <w:t xml:space="preserve"> </w:t>
      </w:r>
      <w:proofErr w:type="gramStart"/>
      <w:r w:rsidRPr="006E0A6D">
        <w:rPr>
          <w:rFonts w:ascii="Times New Roman" w:hAnsi="Times New Roman" w:cs="Times New Roman"/>
        </w:rPr>
        <w:t>которая</w:t>
      </w:r>
      <w:proofErr w:type="gramEnd"/>
      <w:r w:rsidRPr="006E0A6D">
        <w:rPr>
          <w:rFonts w:ascii="Times New Roman" w:hAnsi="Times New Roman" w:cs="Times New Roman"/>
        </w:rPr>
        <w:t xml:space="preserve"> подписывается руководителем органа местного с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моуправления, разработавшего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 нормативного правового акта.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20. По результатам публичного обсуждения разработчик дорабатывает проект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нормативного правового акта и сводный отчет. При этом в сводный отчет дополнительно к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сведениям, предусмо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ренным пунктом 14 настоящего Положения, включаются: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сведения о проведении публичного обсуждения проекта нормативного правового акта,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сроках его проведения, заинтересованных лицах, извещенных о проведении публичных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обсуждений, а также о лицах, представивших предложения, и рассмотревших их структурных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подразделениях разработчика проекта нормативного правового 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сводка предложений, предусмотренная пунктом 19 настоящего Положения.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21. </w:t>
      </w:r>
      <w:proofErr w:type="gramStart"/>
      <w:r w:rsidRPr="006E0A6D">
        <w:rPr>
          <w:rFonts w:ascii="Times New Roman" w:hAnsi="Times New Roman" w:cs="Times New Roman"/>
        </w:rPr>
        <w:t>Если в результате доработки разработчиком в проект нормативного правового акта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будут внесены изменения, содержащие положения, имеющие высокую степень регулирующего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воздействия или среднюю степень регулирующего воздействия, определяемые разработчиком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проекта нормативн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го правового акта в соответствии с пунктом 5 настоящего Положения, в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отношении которых не пров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дены публичные обсуждения, проект нормативного правового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акта подлежит повторному размещению разработчиком проекта нормативного правового акта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 официальном сайте</w:t>
      </w:r>
      <w:proofErr w:type="gramEnd"/>
      <w:r w:rsidRPr="006E0A6D">
        <w:rPr>
          <w:rFonts w:ascii="Times New Roman" w:hAnsi="Times New Roman" w:cs="Times New Roman"/>
        </w:rPr>
        <w:t xml:space="preserve"> с целью проведения пу</w:t>
      </w:r>
      <w:r w:rsidRPr="006E0A6D">
        <w:rPr>
          <w:rFonts w:ascii="Times New Roman" w:hAnsi="Times New Roman" w:cs="Times New Roman"/>
        </w:rPr>
        <w:t>б</w:t>
      </w:r>
      <w:r w:rsidRPr="006E0A6D">
        <w:rPr>
          <w:rFonts w:ascii="Times New Roman" w:hAnsi="Times New Roman" w:cs="Times New Roman"/>
        </w:rPr>
        <w:t>личного обсуждения в соответствии с пунктами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15-20 настоящего Положения.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6E0A6D">
        <w:rPr>
          <w:rFonts w:ascii="Times New Roman" w:hAnsi="Times New Roman" w:cs="Times New Roman"/>
        </w:rPr>
        <w:t>22. Сводный отчет подлежит размещению разработчиком проекта нормативного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правового акта на официальном сайте одновременно с направлением проекта акта в</w:t>
      </w:r>
      <w:r w:rsidR="00A476AD" w:rsidRPr="006E0A6D">
        <w:rPr>
          <w:rFonts w:ascii="Times New Roman" w:hAnsi="Times New Roman" w:cs="Times New Roman"/>
        </w:rPr>
        <w:t xml:space="preserve"> </w:t>
      </w:r>
      <w:r w:rsidR="00A476AD" w:rsidRPr="006E0A6D">
        <w:rPr>
          <w:rFonts w:ascii="Times New Roman" w:hAnsi="Times New Roman" w:cs="Times New Roman"/>
          <w:bCs/>
        </w:rPr>
        <w:t>администрацию</w:t>
      </w:r>
      <w:r w:rsidRPr="006E0A6D">
        <w:rPr>
          <w:rFonts w:ascii="Times New Roman" w:hAnsi="Times New Roman" w:cs="Times New Roman"/>
          <w:bCs/>
        </w:rPr>
        <w:t xml:space="preserve"> для подготовки заключения.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23. </w:t>
      </w:r>
      <w:proofErr w:type="gramStart"/>
      <w:r w:rsidRPr="006E0A6D">
        <w:rPr>
          <w:rFonts w:ascii="Times New Roman" w:hAnsi="Times New Roman" w:cs="Times New Roman"/>
        </w:rPr>
        <w:t>По результатам рассмотрения предложений, поступивших в связи с проведением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публичного обсуждения, разработчик проекта нормативного правового акта принимает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мотивированное решение о доработке проекта нормативного правового акта в соответствии с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поступившими предложениями и его внесении на согласование в установленном порядке, либо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 отказе от дальнейшей подготовки проекта нормативного правового акта, разработка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которого осуществлялась по инициативе органа местного самоуправления.</w:t>
      </w:r>
      <w:proofErr w:type="gramEnd"/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E0A6D">
        <w:rPr>
          <w:rFonts w:ascii="Times New Roman" w:hAnsi="Times New Roman" w:cs="Times New Roman"/>
        </w:rPr>
        <w:t>В случае принятия решения об отказе от дальнейшей подготовки проекта нормативного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правов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го акта разработчик проекта нормативного правового акта размещает на официальном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сайте соответс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вующее сообщение и в срок не более 3 календарных дней со дня принятия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решения извещает о прин</w:t>
      </w:r>
      <w:r w:rsidRPr="006E0A6D">
        <w:rPr>
          <w:rFonts w:ascii="Times New Roman" w:hAnsi="Times New Roman" w:cs="Times New Roman"/>
        </w:rPr>
        <w:t>я</w:t>
      </w:r>
      <w:r w:rsidRPr="006E0A6D">
        <w:rPr>
          <w:rFonts w:ascii="Times New Roman" w:hAnsi="Times New Roman" w:cs="Times New Roman"/>
        </w:rPr>
        <w:t>том решении заинтересованных лиц, указанных в пункте 10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настоящего Положения, которые ранее извещались о проведении публичных обсуждений.</w:t>
      </w:r>
      <w:proofErr w:type="gramEnd"/>
    </w:p>
    <w:p w:rsidR="006E0A6D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>IV. Подготовка заключения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24. После публичного обсуждения проект нормативного правового акта направляется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разрабо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чиком в уполномоченный орган для подготовки заключения.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К проекту нормативного правового акта разработчиком прилагается сводный отчет.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lastRenderedPageBreak/>
        <w:t>25. Заключение подготавливается и направляется разработчику проекта нормативного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правового акта со дня регистрации поступления проекта нормативного правового акта в</w:t>
      </w:r>
      <w:r w:rsidR="00D119AC" w:rsidRPr="006E0A6D">
        <w:rPr>
          <w:rFonts w:ascii="Times New Roman" w:hAnsi="Times New Roman" w:cs="Times New Roman"/>
        </w:rPr>
        <w:t xml:space="preserve"> администрацию </w:t>
      </w:r>
      <w:r w:rsidRPr="006E0A6D">
        <w:rPr>
          <w:rFonts w:ascii="Times New Roman" w:hAnsi="Times New Roman" w:cs="Times New Roman"/>
        </w:rPr>
        <w:t>в сл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дующие сроки: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10 календарных дней - для проектов нормативных правовых актов, содержащих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положения, имеющие высокую и среднюю степень регулирующего воздействия;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8 календарных дней - для проектов нормативных правовых актов, содержащих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положения, имеющие низкую степень регулирующего воздействия.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26. </w:t>
      </w:r>
      <w:proofErr w:type="gramStart"/>
      <w:r w:rsidRPr="006E0A6D">
        <w:rPr>
          <w:rFonts w:ascii="Times New Roman" w:hAnsi="Times New Roman" w:cs="Times New Roman"/>
        </w:rPr>
        <w:t>В заключении делаются выводы о соблюдении разработчиком проекта нормативного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вого акта порядка проведения процедуры оценки регулирующего воздействия, о наличии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либо отсу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ствии положений, вводящих избыточные обязанности, запреты и ограничения для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субъектов предпр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нимательской, инвестиционной деятельности или способствующих их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введению, а также положений, приводящих к возникновению необоснованных расходов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субъектов предпринимательской, инвестиц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онной деятельности, а также бюджета</w:t>
      </w:r>
      <w:r w:rsidR="00742B65">
        <w:rPr>
          <w:rFonts w:ascii="Times New Roman" w:hAnsi="Times New Roman" w:cs="Times New Roman"/>
        </w:rPr>
        <w:t xml:space="preserve"> </w:t>
      </w:r>
      <w:proofErr w:type="spellStart"/>
      <w:r w:rsidR="00742B65">
        <w:rPr>
          <w:rFonts w:ascii="Times New Roman" w:hAnsi="Times New Roman" w:cs="Times New Roman"/>
        </w:rPr>
        <w:t>Казачкинского</w:t>
      </w:r>
      <w:proofErr w:type="spellEnd"/>
      <w:r w:rsidRPr="006E0A6D">
        <w:rPr>
          <w:rFonts w:ascii="Times New Roman" w:hAnsi="Times New Roman" w:cs="Times New Roman"/>
        </w:rPr>
        <w:t xml:space="preserve"> муниципального </w:t>
      </w:r>
      <w:r w:rsidR="00D119AC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>, о наличии либо отсутствии достаточного</w:t>
      </w:r>
      <w:proofErr w:type="gramEnd"/>
      <w:r w:rsidRPr="006E0A6D">
        <w:rPr>
          <w:rFonts w:ascii="Times New Roman" w:hAnsi="Times New Roman" w:cs="Times New Roman"/>
        </w:rPr>
        <w:t xml:space="preserve"> обоснования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решения проблемы предложенным способом регулирования.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27. Если проект нормативного правового акта содержит положения, имеющие высокую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или среднюю степень регулирующего воздействия, </w:t>
      </w:r>
      <w:r w:rsidR="00D119AC" w:rsidRPr="006E0A6D">
        <w:rPr>
          <w:rFonts w:ascii="Times New Roman" w:hAnsi="Times New Roman" w:cs="Times New Roman"/>
        </w:rPr>
        <w:t>администрация</w:t>
      </w:r>
      <w:r w:rsidRPr="006E0A6D">
        <w:rPr>
          <w:rFonts w:ascii="Times New Roman" w:hAnsi="Times New Roman" w:cs="Times New Roman"/>
        </w:rPr>
        <w:t xml:space="preserve"> при наличии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обоснованных сомнений в достоверности оценки степени регулирующего воздействия,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проводит публичные обсуждения с заи</w:t>
      </w:r>
      <w:r w:rsidRPr="006E0A6D">
        <w:rPr>
          <w:rFonts w:ascii="Times New Roman" w:hAnsi="Times New Roman" w:cs="Times New Roman"/>
        </w:rPr>
        <w:t>н</w:t>
      </w:r>
      <w:r w:rsidRPr="006E0A6D">
        <w:rPr>
          <w:rFonts w:ascii="Times New Roman" w:hAnsi="Times New Roman" w:cs="Times New Roman"/>
        </w:rPr>
        <w:t>тересованными лицами, указанными в пункте 10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настоящего Положения, в течение сроков, отведе</w:t>
      </w:r>
      <w:r w:rsidRPr="006E0A6D">
        <w:rPr>
          <w:rFonts w:ascii="Times New Roman" w:hAnsi="Times New Roman" w:cs="Times New Roman"/>
        </w:rPr>
        <w:t>н</w:t>
      </w:r>
      <w:r w:rsidRPr="006E0A6D">
        <w:rPr>
          <w:rFonts w:ascii="Times New Roman" w:hAnsi="Times New Roman" w:cs="Times New Roman"/>
        </w:rPr>
        <w:t>ных для подготовки заключения.</w:t>
      </w:r>
    </w:p>
    <w:sectPr w:rsidR="00562BD9" w:rsidRPr="006E0A6D" w:rsidSect="006E0A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CF31E6"/>
    <w:rsid w:val="00055E22"/>
    <w:rsid w:val="001E2B96"/>
    <w:rsid w:val="002130F2"/>
    <w:rsid w:val="0037492C"/>
    <w:rsid w:val="004D5EC1"/>
    <w:rsid w:val="00562BD9"/>
    <w:rsid w:val="006E0A6D"/>
    <w:rsid w:val="00715ABB"/>
    <w:rsid w:val="007176DE"/>
    <w:rsid w:val="00742B65"/>
    <w:rsid w:val="00852196"/>
    <w:rsid w:val="00853061"/>
    <w:rsid w:val="0092092D"/>
    <w:rsid w:val="009B6913"/>
    <w:rsid w:val="009C4832"/>
    <w:rsid w:val="00A05970"/>
    <w:rsid w:val="00A476AD"/>
    <w:rsid w:val="00AB4F99"/>
    <w:rsid w:val="00B53134"/>
    <w:rsid w:val="00B775C7"/>
    <w:rsid w:val="00BB4821"/>
    <w:rsid w:val="00CB1C43"/>
    <w:rsid w:val="00CB66A2"/>
    <w:rsid w:val="00CF31E6"/>
    <w:rsid w:val="00D119AC"/>
    <w:rsid w:val="00D12AB1"/>
    <w:rsid w:val="00D42B51"/>
    <w:rsid w:val="00F057D0"/>
    <w:rsid w:val="00F62902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D4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D4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AA61-5948-4C75-867A-3A1CECE3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2016-05-11T04:09:00Z</cp:lastPrinted>
  <dcterms:created xsi:type="dcterms:W3CDTF">2015-11-11T07:42:00Z</dcterms:created>
  <dcterms:modified xsi:type="dcterms:W3CDTF">2016-05-11T04:09:00Z</dcterms:modified>
</cp:coreProperties>
</file>