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0F4" w:rsidRPr="00B760F4" w:rsidRDefault="00B760F4" w:rsidP="00B760F4">
      <w:pPr>
        <w:tabs>
          <w:tab w:val="left" w:pos="708"/>
          <w:tab w:val="center" w:pos="4153"/>
          <w:tab w:val="right" w:pos="8306"/>
        </w:tabs>
        <w:spacing w:after="0" w:line="360" w:lineRule="auto"/>
        <w:rPr>
          <w:rFonts w:ascii="Times New Roman" w:eastAsia="Times New Roman" w:hAnsi="Times New Roman" w:cs="Times New Roman"/>
          <w:b/>
          <w:color w:val="000000"/>
          <w:spacing w:val="24"/>
          <w:sz w:val="28"/>
          <w:szCs w:val="28"/>
        </w:rPr>
      </w:pPr>
      <w:r w:rsidRPr="00B760F4">
        <w:rPr>
          <w:rFonts w:ascii="Times New Roman" w:eastAsia="Times New Roman" w:hAnsi="Times New Roman" w:cs="Times New Roman"/>
          <w:b/>
          <w:color w:val="000000"/>
          <w:spacing w:val="24"/>
          <w:sz w:val="28"/>
          <w:szCs w:val="28"/>
        </w:rPr>
        <w:t xml:space="preserve">                                             </w:t>
      </w:r>
      <w:r w:rsidRPr="00B760F4">
        <w:rPr>
          <w:rFonts w:ascii="Times New Roman" w:eastAsia="Times New Roman" w:hAnsi="Times New Roman" w:cs="Times New Roman"/>
          <w:b/>
          <w:noProof/>
          <w:color w:val="000000"/>
          <w:sz w:val="28"/>
          <w:szCs w:val="28"/>
        </w:rPr>
        <w:drawing>
          <wp:inline distT="0" distB="0" distL="0" distR="0">
            <wp:extent cx="617220" cy="70040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srcRect/>
                    <a:stretch>
                      <a:fillRect/>
                    </a:stretch>
                  </pic:blipFill>
                  <pic:spPr bwMode="auto">
                    <a:xfrm>
                      <a:off x="0" y="0"/>
                      <a:ext cx="617220" cy="700405"/>
                    </a:xfrm>
                    <a:prstGeom prst="rect">
                      <a:avLst/>
                    </a:prstGeom>
                    <a:noFill/>
                    <a:ln w="9525">
                      <a:noFill/>
                      <a:miter lim="800000"/>
                      <a:headEnd/>
                      <a:tailEnd/>
                    </a:ln>
                  </pic:spPr>
                </pic:pic>
              </a:graphicData>
            </a:graphic>
          </wp:inline>
        </w:drawing>
      </w: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СОВЕТ ДЕПУТАТОВ</w:t>
      </w: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КАЗАЧКИНСКОГО МУНИЦИПАЛЬНОГО ОБРАЗОВАНИЯ</w:t>
      </w: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КАЛИНИНСКОГО МУНИЦИПАЛЬНОГО РАЙОНА</w:t>
      </w: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САРАТОВСКОЙ ОБЛАСТИ</w:t>
      </w: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r w:rsidRPr="00B760F4">
        <w:rPr>
          <w:rFonts w:ascii="Times New Roman" w:eastAsia="Times New Roman" w:hAnsi="Times New Roman" w:cs="Times New Roman"/>
          <w:b/>
          <w:bCs/>
          <w:color w:val="000000"/>
          <w:sz w:val="28"/>
          <w:szCs w:val="28"/>
        </w:rPr>
        <w:t>(четвертого  созыва)</w:t>
      </w: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proofErr w:type="gramStart"/>
      <w:r w:rsidRPr="00B760F4">
        <w:rPr>
          <w:rFonts w:ascii="Times New Roman" w:eastAsia="Times New Roman" w:hAnsi="Times New Roman" w:cs="Times New Roman"/>
          <w:b/>
          <w:bCs/>
          <w:color w:val="000000"/>
          <w:sz w:val="28"/>
          <w:szCs w:val="28"/>
        </w:rPr>
        <w:t>Р</w:t>
      </w:r>
      <w:proofErr w:type="gramEnd"/>
      <w:r w:rsidRPr="00B760F4">
        <w:rPr>
          <w:rFonts w:ascii="Times New Roman" w:eastAsia="Times New Roman" w:hAnsi="Times New Roman" w:cs="Times New Roman"/>
          <w:b/>
          <w:bCs/>
          <w:color w:val="000000"/>
          <w:sz w:val="28"/>
          <w:szCs w:val="28"/>
        </w:rPr>
        <w:t xml:space="preserve"> Е Ш Е Н И Е   № </w:t>
      </w:r>
      <w:r>
        <w:rPr>
          <w:rFonts w:ascii="Times New Roman" w:eastAsia="Times New Roman" w:hAnsi="Times New Roman" w:cs="Times New Roman"/>
          <w:b/>
          <w:bCs/>
          <w:sz w:val="28"/>
          <w:szCs w:val="28"/>
        </w:rPr>
        <w:t>19-342</w:t>
      </w:r>
    </w:p>
    <w:p w:rsidR="00B760F4" w:rsidRPr="00B760F4" w:rsidRDefault="00B760F4" w:rsidP="00B760F4">
      <w:pPr>
        <w:spacing w:after="0" w:line="240" w:lineRule="auto"/>
        <w:jc w:val="center"/>
        <w:rPr>
          <w:rFonts w:ascii="Times New Roman" w:eastAsia="Times New Roman" w:hAnsi="Times New Roman" w:cs="Times New Roman"/>
          <w:b/>
          <w:bCs/>
          <w:color w:val="000000"/>
          <w:sz w:val="28"/>
          <w:szCs w:val="28"/>
        </w:rPr>
      </w:pPr>
    </w:p>
    <w:p w:rsidR="00B760F4" w:rsidRPr="00B760F4" w:rsidRDefault="00B760F4" w:rsidP="00B760F4">
      <w:pPr>
        <w:tabs>
          <w:tab w:val="left" w:pos="708"/>
          <w:tab w:val="center" w:pos="4153"/>
          <w:tab w:val="right" w:pos="8306"/>
        </w:tabs>
        <w:spacing w:after="0" w:line="252" w:lineRule="auto"/>
        <w:rPr>
          <w:rFonts w:ascii="Times New Roman" w:eastAsia="Times New Roman" w:hAnsi="Times New Roman" w:cs="Times New Roman"/>
          <w:b/>
          <w:spacing w:val="24"/>
          <w:sz w:val="28"/>
          <w:szCs w:val="28"/>
        </w:rPr>
      </w:pPr>
      <w:r>
        <w:rPr>
          <w:rFonts w:ascii="Times New Roman" w:eastAsia="Times New Roman" w:hAnsi="Times New Roman" w:cs="Times New Roman"/>
          <w:b/>
          <w:spacing w:val="24"/>
          <w:sz w:val="28"/>
          <w:szCs w:val="28"/>
        </w:rPr>
        <w:t>От  12.07</w:t>
      </w:r>
      <w:r w:rsidRPr="00B760F4">
        <w:rPr>
          <w:rFonts w:ascii="Times New Roman" w:eastAsia="Times New Roman" w:hAnsi="Times New Roman" w:cs="Times New Roman"/>
          <w:b/>
          <w:spacing w:val="24"/>
          <w:sz w:val="28"/>
          <w:szCs w:val="28"/>
        </w:rPr>
        <w:t>.2021 года                                                     с</w:t>
      </w:r>
      <w:proofErr w:type="gramStart"/>
      <w:r w:rsidRPr="00B760F4">
        <w:rPr>
          <w:rFonts w:ascii="Times New Roman" w:eastAsia="Times New Roman" w:hAnsi="Times New Roman" w:cs="Times New Roman"/>
          <w:b/>
          <w:spacing w:val="24"/>
          <w:sz w:val="28"/>
          <w:szCs w:val="28"/>
        </w:rPr>
        <w:t>.К</w:t>
      </w:r>
      <w:proofErr w:type="gramEnd"/>
      <w:r w:rsidRPr="00B760F4">
        <w:rPr>
          <w:rFonts w:ascii="Times New Roman" w:eastAsia="Times New Roman" w:hAnsi="Times New Roman" w:cs="Times New Roman"/>
          <w:b/>
          <w:spacing w:val="24"/>
          <w:sz w:val="28"/>
          <w:szCs w:val="28"/>
        </w:rPr>
        <w:t>азачка</w:t>
      </w:r>
    </w:p>
    <w:p w:rsidR="00B760F4" w:rsidRPr="00B760F4" w:rsidRDefault="00B760F4" w:rsidP="00B760F4">
      <w:pPr>
        <w:spacing w:after="0" w:line="240" w:lineRule="auto"/>
        <w:rPr>
          <w:rFonts w:ascii="Times New Roman" w:eastAsia="Times New Roman" w:hAnsi="Times New Roman" w:cs="Times New Roman"/>
          <w:bCs/>
          <w:color w:val="000000"/>
          <w:sz w:val="28"/>
          <w:szCs w:val="28"/>
        </w:rPr>
      </w:pPr>
    </w:p>
    <w:p w:rsidR="00B760F4" w:rsidRPr="00B760F4" w:rsidRDefault="00B760F4" w:rsidP="00B760F4">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 xml:space="preserve">О внесении изменений и дополнений </w:t>
      </w:r>
      <w:proofErr w:type="gramStart"/>
      <w:r w:rsidRPr="00B760F4">
        <w:rPr>
          <w:rFonts w:ascii="Times New Roman" w:eastAsia="Times New Roman" w:hAnsi="Times New Roman" w:cs="Times New Roman"/>
          <w:b/>
          <w:kern w:val="28"/>
          <w:sz w:val="28"/>
          <w:szCs w:val="20"/>
        </w:rPr>
        <w:t>в</w:t>
      </w:r>
      <w:proofErr w:type="gramEnd"/>
    </w:p>
    <w:p w:rsidR="00B760F4" w:rsidRPr="00B760F4" w:rsidRDefault="00B760F4" w:rsidP="00B760F4">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 xml:space="preserve">Устав Казачкинского </w:t>
      </w:r>
      <w:proofErr w:type="gramStart"/>
      <w:r w:rsidRPr="00B760F4">
        <w:rPr>
          <w:rFonts w:ascii="Times New Roman" w:eastAsia="Times New Roman" w:hAnsi="Times New Roman" w:cs="Times New Roman"/>
          <w:b/>
          <w:kern w:val="28"/>
          <w:sz w:val="28"/>
          <w:szCs w:val="20"/>
        </w:rPr>
        <w:t>муниципального</w:t>
      </w:r>
      <w:proofErr w:type="gramEnd"/>
    </w:p>
    <w:p w:rsidR="00B760F4" w:rsidRPr="00B760F4" w:rsidRDefault="00B760F4" w:rsidP="00B760F4">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образования Калининского муниципального</w:t>
      </w:r>
    </w:p>
    <w:p w:rsidR="00B760F4" w:rsidRPr="00B760F4" w:rsidRDefault="00B760F4" w:rsidP="00B760F4">
      <w:pPr>
        <w:spacing w:after="0" w:line="240" w:lineRule="auto"/>
        <w:rPr>
          <w:rFonts w:ascii="Times New Roman" w:eastAsia="Times New Roman" w:hAnsi="Times New Roman" w:cs="Times New Roman"/>
          <w:b/>
          <w:kern w:val="28"/>
          <w:sz w:val="28"/>
          <w:szCs w:val="20"/>
        </w:rPr>
      </w:pPr>
      <w:r w:rsidRPr="00B760F4">
        <w:rPr>
          <w:rFonts w:ascii="Times New Roman" w:eastAsia="Times New Roman" w:hAnsi="Times New Roman" w:cs="Times New Roman"/>
          <w:b/>
          <w:kern w:val="28"/>
          <w:sz w:val="28"/>
          <w:szCs w:val="20"/>
        </w:rPr>
        <w:t>района Саратовской области.</w:t>
      </w:r>
    </w:p>
    <w:p w:rsidR="00B760F4" w:rsidRPr="00B760F4" w:rsidRDefault="00B760F4" w:rsidP="00B760F4">
      <w:pPr>
        <w:spacing w:after="0" w:line="240" w:lineRule="auto"/>
        <w:rPr>
          <w:rFonts w:ascii="Times New Roman" w:eastAsia="Times New Roman" w:hAnsi="Times New Roman" w:cs="Times New Roman"/>
          <w:b/>
          <w:color w:val="000000"/>
          <w:sz w:val="28"/>
          <w:szCs w:val="28"/>
        </w:rPr>
      </w:pPr>
    </w:p>
    <w:p w:rsidR="00B760F4" w:rsidRPr="00B760F4" w:rsidRDefault="00B760F4" w:rsidP="00B760F4">
      <w:pPr>
        <w:spacing w:after="0" w:line="240" w:lineRule="auto"/>
        <w:jc w:val="both"/>
        <w:rPr>
          <w:rFonts w:ascii="Times New Roman" w:eastAsia="Times New Roman" w:hAnsi="Times New Roman" w:cs="Times New Roman"/>
          <w:color w:val="000000"/>
          <w:sz w:val="28"/>
          <w:szCs w:val="28"/>
        </w:rPr>
      </w:pPr>
      <w:r w:rsidRPr="00B760F4">
        <w:rPr>
          <w:rFonts w:ascii="Times New Roman" w:eastAsia="Times New Roman" w:hAnsi="Times New Roman" w:cs="Times New Roman"/>
          <w:color w:val="000000"/>
          <w:sz w:val="28"/>
          <w:szCs w:val="28"/>
        </w:rPr>
        <w:tab/>
        <w:t xml:space="preserve">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 </w:t>
      </w:r>
    </w:p>
    <w:p w:rsidR="00B760F4" w:rsidRPr="00B760F4" w:rsidRDefault="00B760F4" w:rsidP="00B760F4">
      <w:pPr>
        <w:spacing w:after="0" w:line="240" w:lineRule="auto"/>
        <w:jc w:val="both"/>
        <w:rPr>
          <w:rFonts w:ascii="Times New Roman" w:eastAsia="Times New Roman" w:hAnsi="Times New Roman" w:cs="Times New Roman"/>
          <w:b/>
          <w:color w:val="000000"/>
          <w:sz w:val="28"/>
          <w:szCs w:val="28"/>
        </w:rPr>
      </w:pPr>
      <w:r w:rsidRPr="00B760F4">
        <w:rPr>
          <w:rFonts w:ascii="Times New Roman" w:eastAsia="Times New Roman" w:hAnsi="Times New Roman" w:cs="Times New Roman"/>
          <w:color w:val="000000"/>
          <w:sz w:val="28"/>
          <w:szCs w:val="28"/>
        </w:rPr>
        <w:t xml:space="preserve">    </w:t>
      </w:r>
      <w:r w:rsidRPr="00B760F4">
        <w:rPr>
          <w:rFonts w:ascii="Times New Roman" w:eastAsia="Times New Roman" w:hAnsi="Times New Roman" w:cs="Times New Roman"/>
          <w:b/>
          <w:color w:val="000000"/>
          <w:sz w:val="28"/>
          <w:szCs w:val="28"/>
        </w:rPr>
        <w:t>РЕШИЛ:</w:t>
      </w:r>
    </w:p>
    <w:p w:rsidR="00B760F4" w:rsidRPr="00B760F4" w:rsidRDefault="00B760F4" w:rsidP="00B760F4">
      <w:pPr>
        <w:spacing w:after="0" w:line="240" w:lineRule="auto"/>
        <w:jc w:val="both"/>
        <w:rPr>
          <w:rFonts w:ascii="Times New Roman" w:eastAsia="Times New Roman" w:hAnsi="Times New Roman" w:cs="Times New Roman"/>
          <w:sz w:val="28"/>
          <w:szCs w:val="28"/>
        </w:rPr>
      </w:pPr>
      <w:r w:rsidRPr="00B760F4">
        <w:rPr>
          <w:rFonts w:ascii="Times New Roman" w:eastAsia="Times New Roman" w:hAnsi="Times New Roman" w:cs="Times New Roman"/>
          <w:sz w:val="28"/>
          <w:szCs w:val="28"/>
        </w:rPr>
        <w:t xml:space="preserve">          </w:t>
      </w:r>
      <w:r w:rsidRPr="00B760F4">
        <w:rPr>
          <w:rFonts w:ascii="Times New Roman" w:eastAsia="Times New Roman" w:hAnsi="Times New Roman" w:cs="Times New Roman"/>
          <w:b/>
          <w:sz w:val="28"/>
          <w:szCs w:val="28"/>
        </w:rPr>
        <w:t xml:space="preserve">1. </w:t>
      </w:r>
      <w:r w:rsidRPr="00B760F4">
        <w:rPr>
          <w:rFonts w:ascii="Times New Roman" w:eastAsia="Times New Roman" w:hAnsi="Times New Roman" w:cs="Times New Roman"/>
          <w:sz w:val="28"/>
          <w:szCs w:val="28"/>
        </w:rPr>
        <w:t xml:space="preserve">Внести в  Устав  </w:t>
      </w:r>
      <w:r w:rsidRPr="00B760F4">
        <w:rPr>
          <w:rFonts w:ascii="Times New Roman" w:eastAsia="Times New Roman" w:hAnsi="Times New Roman" w:cs="Times New Roman"/>
          <w:color w:val="000000"/>
          <w:sz w:val="28"/>
          <w:szCs w:val="28"/>
        </w:rPr>
        <w:t>Казачкинского</w:t>
      </w:r>
      <w:r w:rsidRPr="00B760F4">
        <w:rPr>
          <w:rFonts w:ascii="Times New Roman" w:eastAsia="Times New Roman" w:hAnsi="Times New Roman" w:cs="Times New Roman"/>
          <w:sz w:val="28"/>
          <w:szCs w:val="28"/>
        </w:rPr>
        <w:t xml:space="preserve"> муниципального образования Калининского муниципального района Саратовской области, следующие изменения и  дополнения:</w:t>
      </w:r>
    </w:p>
    <w:p w:rsidR="00B760F4" w:rsidRPr="00B760F4" w:rsidRDefault="00B760F4" w:rsidP="00B760F4">
      <w:pPr>
        <w:spacing w:after="0" w:line="240" w:lineRule="auto"/>
        <w:jc w:val="both"/>
        <w:rPr>
          <w:rFonts w:ascii="Times New Roman" w:eastAsia="Times New Roman" w:hAnsi="Times New Roman" w:cs="Times New Roman"/>
          <w:sz w:val="28"/>
          <w:szCs w:val="28"/>
        </w:rPr>
      </w:pPr>
    </w:p>
    <w:p w:rsidR="00B760F4" w:rsidRPr="00857E8F" w:rsidRDefault="00B760F4" w:rsidP="00B760F4">
      <w:pPr>
        <w:spacing w:after="0" w:line="240" w:lineRule="auto"/>
        <w:jc w:val="both"/>
        <w:rPr>
          <w:rFonts w:ascii="Times New Roman" w:hAnsi="Times New Roman" w:cs="Times New Roman"/>
          <w:color w:val="000000" w:themeColor="text1"/>
          <w:sz w:val="28"/>
          <w:szCs w:val="28"/>
        </w:rPr>
      </w:pPr>
      <w:bookmarkStart w:id="0" w:name="sub_310702"/>
      <w:r w:rsidRPr="00857E8F">
        <w:rPr>
          <w:rFonts w:ascii="Times New Roman" w:hAnsi="Times New Roman" w:cs="Times New Roman"/>
          <w:color w:val="000000" w:themeColor="text1"/>
          <w:sz w:val="28"/>
          <w:szCs w:val="28"/>
        </w:rPr>
        <w:t xml:space="preserve">1.1. </w:t>
      </w:r>
      <w:r>
        <w:rPr>
          <w:rFonts w:ascii="Times New Roman" w:hAnsi="Times New Roman" w:cs="Times New Roman"/>
          <w:color w:val="000000" w:themeColor="text1"/>
          <w:sz w:val="28"/>
          <w:szCs w:val="28"/>
        </w:rPr>
        <w:t xml:space="preserve">Часть </w:t>
      </w:r>
      <w:r w:rsidRPr="00857E8F">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статьи</w:t>
      </w:r>
      <w:r w:rsidRPr="00857E8F">
        <w:rPr>
          <w:rFonts w:ascii="Times New Roman" w:hAnsi="Times New Roman" w:cs="Times New Roman"/>
          <w:color w:val="000000" w:themeColor="text1"/>
          <w:sz w:val="28"/>
          <w:szCs w:val="28"/>
        </w:rPr>
        <w:t xml:space="preserve">  3 </w:t>
      </w:r>
      <w:r>
        <w:rPr>
          <w:rFonts w:ascii="Times New Roman" w:hAnsi="Times New Roman" w:cs="Times New Roman"/>
          <w:color w:val="000000" w:themeColor="text1"/>
          <w:sz w:val="28"/>
          <w:szCs w:val="28"/>
        </w:rPr>
        <w:t xml:space="preserve">устава </w:t>
      </w:r>
      <w:r w:rsidRPr="00857E8F">
        <w:rPr>
          <w:rFonts w:ascii="Times New Roman" w:hAnsi="Times New Roman" w:cs="Times New Roman"/>
          <w:color w:val="000000" w:themeColor="text1"/>
          <w:sz w:val="28"/>
          <w:szCs w:val="28"/>
        </w:rPr>
        <w:t>дополнить пунктом 22  следующего содержания:</w:t>
      </w:r>
    </w:p>
    <w:p w:rsidR="00B760F4" w:rsidRPr="00857E8F" w:rsidRDefault="00B760F4" w:rsidP="00B760F4">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bCs/>
          <w:color w:val="000000" w:themeColor="text1"/>
          <w:sz w:val="28"/>
          <w:szCs w:val="28"/>
        </w:rPr>
        <w:t>«</w:t>
      </w:r>
      <w:bookmarkStart w:id="1" w:name="sub_26114"/>
      <w:r w:rsidRPr="00857E8F">
        <w:rPr>
          <w:rFonts w:ascii="Times New Roman" w:hAnsi="Times New Roman" w:cs="Times New Roman"/>
          <w:bCs/>
          <w:color w:val="000000" w:themeColor="text1"/>
          <w:sz w:val="28"/>
          <w:szCs w:val="28"/>
        </w:rPr>
        <w:t xml:space="preserve">22) </w:t>
      </w:r>
      <w:r w:rsidRPr="00857E8F">
        <w:rPr>
          <w:rFonts w:ascii="Times New Roman" w:hAnsi="Times New Roman" w:cs="Times New Roman"/>
          <w:sz w:val="28"/>
          <w:szCs w:val="28"/>
        </w:rPr>
        <w:t>осуществление мер по противодействию коррупции в границах поселения</w:t>
      </w:r>
      <w:r w:rsidRPr="00857E8F">
        <w:rPr>
          <w:rFonts w:ascii="Times New Roman" w:hAnsi="Times New Roman" w:cs="Times New Roman"/>
          <w:color w:val="000000" w:themeColor="text1"/>
          <w:sz w:val="28"/>
          <w:szCs w:val="28"/>
        </w:rPr>
        <w:t>».</w:t>
      </w:r>
    </w:p>
    <w:p w:rsidR="00B760F4" w:rsidRPr="00857E8F" w:rsidRDefault="00B760F4" w:rsidP="00B760F4">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ab/>
        <w:t>1.2. Часть 1 статьи 31 изложить в новой редакции:</w:t>
      </w:r>
    </w:p>
    <w:p w:rsidR="00B760F4" w:rsidRPr="00857E8F" w:rsidRDefault="00B760F4" w:rsidP="00B760F4">
      <w:pPr>
        <w:spacing w:after="0" w:line="240" w:lineRule="auto"/>
        <w:jc w:val="both"/>
        <w:rPr>
          <w:rFonts w:ascii="Times New Roman" w:hAnsi="Times New Roman" w:cs="Times New Roman"/>
          <w:color w:val="000000" w:themeColor="text1"/>
          <w:sz w:val="28"/>
          <w:szCs w:val="28"/>
          <w:shd w:val="clear" w:color="auto" w:fill="FFFFFF"/>
        </w:rPr>
      </w:pPr>
      <w:r w:rsidRPr="00857E8F">
        <w:rPr>
          <w:rFonts w:ascii="Times New Roman" w:hAnsi="Times New Roman" w:cs="Times New Roman"/>
        </w:rPr>
        <w:t xml:space="preserve"> «</w:t>
      </w:r>
      <w:r w:rsidRPr="00857E8F">
        <w:rPr>
          <w:rFonts w:ascii="Times New Roman" w:eastAsia="Times New Roman" w:hAnsi="Times New Roman" w:cs="Times New Roman"/>
          <w:color w:val="000000" w:themeColor="text1"/>
          <w:kern w:val="28"/>
          <w:sz w:val="28"/>
          <w:szCs w:val="28"/>
        </w:rPr>
        <w:t xml:space="preserve">1. </w:t>
      </w:r>
      <w:r>
        <w:rPr>
          <w:rFonts w:ascii="Times New Roman" w:hAnsi="Times New Roman" w:cs="Times New Roman"/>
          <w:color w:val="000000" w:themeColor="text1"/>
          <w:sz w:val="28"/>
          <w:szCs w:val="28"/>
        </w:rPr>
        <w:t xml:space="preserve"> П</w:t>
      </w:r>
      <w:r w:rsidRPr="00857E8F">
        <w:rPr>
          <w:rFonts w:ascii="Times New Roman" w:hAnsi="Times New Roman" w:cs="Times New Roman"/>
          <w:color w:val="000000" w:themeColor="text1"/>
          <w:sz w:val="28"/>
          <w:szCs w:val="28"/>
        </w:rPr>
        <w:t>олномочия главы поселения прекращаются досрочно в случае:</w:t>
      </w:r>
      <w:r w:rsidRPr="00857E8F">
        <w:rPr>
          <w:rFonts w:ascii="Times New Roman" w:hAnsi="Times New Roman" w:cs="Times New Roman"/>
          <w:color w:val="000000" w:themeColor="text1"/>
          <w:sz w:val="28"/>
          <w:szCs w:val="28"/>
        </w:rPr>
        <w:tab/>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смерти;</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отставки по собственному желанию;</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xml:space="preserve">- удаления в отставку в соответствии со </w:t>
      </w:r>
      <w:hyperlink w:anchor="sub_741" w:history="1">
        <w:r w:rsidRPr="00857E8F">
          <w:rPr>
            <w:rFonts w:ascii="Times New Roman" w:eastAsiaTheme="minorHAnsi" w:hAnsi="Times New Roman" w:cs="Times New Roman"/>
            <w:color w:val="106BBE"/>
            <w:sz w:val="28"/>
            <w:szCs w:val="28"/>
            <w:lang w:eastAsia="en-US"/>
          </w:rPr>
          <w:t>статьей 74.1</w:t>
        </w:r>
      </w:hyperlink>
      <w:r w:rsidRPr="00857E8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xml:space="preserve">- отрешения от должности в соответствии со </w:t>
      </w:r>
      <w:hyperlink w:anchor="sub_74" w:history="1">
        <w:r w:rsidRPr="00857E8F">
          <w:rPr>
            <w:rFonts w:ascii="Times New Roman" w:eastAsiaTheme="minorHAnsi" w:hAnsi="Times New Roman" w:cs="Times New Roman"/>
            <w:color w:val="106BBE"/>
            <w:sz w:val="28"/>
            <w:szCs w:val="28"/>
            <w:lang w:eastAsia="en-US"/>
          </w:rPr>
          <w:t>статьей 74</w:t>
        </w:r>
      </w:hyperlink>
      <w:r w:rsidRPr="00857E8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признания судом недееспособным или ограниченно дееспособным;</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lastRenderedPageBreak/>
        <w:t>- признания судом безвестно отсутствующим или объявления умершим;</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вступления в отношении его в законную силу обвинительного приговора суда;</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выезда за пределы Российской Федерации на постоянное место жительства;</w:t>
      </w:r>
    </w:p>
    <w:p w:rsidR="00B760F4" w:rsidRPr="00857E8F" w:rsidRDefault="00B760F4" w:rsidP="00B760F4">
      <w:pPr>
        <w:spacing w:after="0" w:line="240" w:lineRule="auto"/>
        <w:jc w:val="both"/>
        <w:rPr>
          <w:rFonts w:ascii="Times New Roman" w:hAnsi="Times New Roman" w:cs="Times New Roman"/>
          <w:sz w:val="24"/>
          <w:szCs w:val="24"/>
        </w:rPr>
      </w:pPr>
      <w:r w:rsidRPr="00857E8F">
        <w:rPr>
          <w:rFonts w:ascii="Times New Roman" w:eastAsiaTheme="minorHAnsi" w:hAnsi="Times New Roman" w:cs="Times New Roman"/>
          <w:sz w:val="28"/>
          <w:szCs w:val="28"/>
          <w:lang w:eastAsia="en-US"/>
        </w:rPr>
        <w:tab/>
      </w:r>
      <w:proofErr w:type="gramStart"/>
      <w:r w:rsidRPr="00857E8F">
        <w:rPr>
          <w:rFonts w:ascii="Times New Roman" w:eastAsiaTheme="minorHAnsi" w:hAnsi="Times New Roman" w:cs="Times New Roman"/>
          <w:sz w:val="28"/>
          <w:szCs w:val="28"/>
          <w:lang w:eastAsia="en-US"/>
        </w:rPr>
        <w:t xml:space="preserve">- </w:t>
      </w:r>
      <w:r w:rsidRPr="00857E8F">
        <w:rPr>
          <w:rFonts w:ascii="Times New Roman" w:hAnsi="Times New Roman" w:cs="Times New Roman"/>
          <w:sz w:val="28"/>
          <w:szCs w:val="28"/>
        </w:rPr>
        <w:t xml:space="preserve">прекращения гражданства Российской Федерации </w:t>
      </w:r>
      <w:r w:rsidRPr="00857E8F">
        <w:rPr>
          <w:rFonts w:ascii="Times New Roman" w:hAnsi="Times New Roman" w:cs="Times New Roman"/>
          <w:color w:val="000000"/>
          <w:sz w:val="28"/>
          <w:szCs w:val="28"/>
        </w:rPr>
        <w:t>либо</w:t>
      </w:r>
      <w:r w:rsidRPr="00857E8F">
        <w:rPr>
          <w:rFonts w:ascii="Times New Roman" w:hAnsi="Times New Roman" w:cs="Times New Roman"/>
          <w:sz w:val="28"/>
          <w:szCs w:val="28"/>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57E8F">
        <w:rPr>
          <w:rFonts w:ascii="Times New Roman" w:hAnsi="Times New Roman" w:cs="Times New Roman"/>
          <w:color w:val="000000"/>
          <w:sz w:val="28"/>
          <w:szCs w:val="28"/>
        </w:rPr>
        <w:t>наличия</w:t>
      </w:r>
      <w:r w:rsidRPr="00857E8F">
        <w:rPr>
          <w:rFonts w:ascii="Times New Roman" w:hAnsi="Times New Roman" w:cs="Times New Roman"/>
          <w:sz w:val="28"/>
          <w:szCs w:val="28"/>
        </w:rPr>
        <w:t xml:space="preserve"> гражданства </w:t>
      </w:r>
      <w:r w:rsidRPr="00857E8F">
        <w:rPr>
          <w:rFonts w:ascii="Times New Roman" w:hAnsi="Times New Roman" w:cs="Times New Roman"/>
          <w:color w:val="000000"/>
          <w:sz w:val="28"/>
          <w:szCs w:val="28"/>
        </w:rPr>
        <w:t>(подданства)</w:t>
      </w:r>
      <w:r w:rsidRPr="00857E8F">
        <w:rPr>
          <w:rFonts w:ascii="Times New Roman" w:hAnsi="Times New Roman" w:cs="Times New Roman"/>
          <w:sz w:val="28"/>
          <w:szCs w:val="28"/>
        </w:rPr>
        <w:t xml:space="preserve"> иностранного государства либо вида на жительство или иного документа, подтверждающего право на постоянное проживание </w:t>
      </w:r>
      <w:r w:rsidRPr="00857E8F">
        <w:rPr>
          <w:rFonts w:ascii="Times New Roman" w:hAnsi="Times New Roman" w:cs="Times New Roman"/>
          <w:color w:val="000000"/>
          <w:sz w:val="28"/>
          <w:szCs w:val="28"/>
        </w:rPr>
        <w:t>на территории иностранного государства</w:t>
      </w:r>
      <w:r w:rsidRPr="00857E8F">
        <w:rPr>
          <w:rFonts w:ascii="Times New Roman" w:hAnsi="Times New Roman" w:cs="Times New Roman"/>
          <w:sz w:val="28"/>
          <w:szCs w:val="28"/>
        </w:rPr>
        <w:t xml:space="preserve"> гражданина Российской Федерации </w:t>
      </w:r>
      <w:r w:rsidRPr="00857E8F">
        <w:rPr>
          <w:rFonts w:ascii="Times New Roman" w:hAnsi="Times New Roman" w:cs="Times New Roman"/>
          <w:color w:val="000000"/>
          <w:sz w:val="28"/>
          <w:szCs w:val="28"/>
        </w:rPr>
        <w:t>либо</w:t>
      </w:r>
      <w:r w:rsidRPr="00857E8F">
        <w:rPr>
          <w:rFonts w:ascii="Times New Roman" w:hAnsi="Times New Roman" w:cs="Times New Roman"/>
          <w:sz w:val="28"/>
          <w:szCs w:val="28"/>
        </w:rPr>
        <w:t xml:space="preserve"> иностранного </w:t>
      </w:r>
      <w:r w:rsidRPr="00857E8F">
        <w:rPr>
          <w:rFonts w:ascii="Times New Roman" w:hAnsi="Times New Roman" w:cs="Times New Roman"/>
          <w:color w:val="000000"/>
          <w:sz w:val="28"/>
          <w:szCs w:val="28"/>
        </w:rPr>
        <w:t>гражданина</w:t>
      </w:r>
      <w:r w:rsidRPr="00857E8F">
        <w:rPr>
          <w:rFonts w:ascii="Times New Roman" w:hAnsi="Times New Roman" w:cs="Times New Roman"/>
          <w:sz w:val="28"/>
          <w:szCs w:val="28"/>
        </w:rPr>
        <w:t xml:space="preserve">, </w:t>
      </w:r>
      <w:r w:rsidRPr="00857E8F">
        <w:rPr>
          <w:rFonts w:ascii="Times New Roman" w:hAnsi="Times New Roman" w:cs="Times New Roman"/>
          <w:color w:val="000000"/>
          <w:sz w:val="28"/>
          <w:szCs w:val="28"/>
        </w:rPr>
        <w:t>имеющего право на основании</w:t>
      </w:r>
      <w:r w:rsidRPr="00857E8F">
        <w:rPr>
          <w:rFonts w:ascii="Times New Roman" w:hAnsi="Times New Roman" w:cs="Times New Roman"/>
          <w:sz w:val="28"/>
          <w:szCs w:val="28"/>
        </w:rPr>
        <w:t xml:space="preserve"> международного договора</w:t>
      </w:r>
      <w:proofErr w:type="gramEnd"/>
      <w:r w:rsidRPr="00857E8F">
        <w:rPr>
          <w:rFonts w:ascii="Times New Roman" w:hAnsi="Times New Roman" w:cs="Times New Roman"/>
          <w:sz w:val="28"/>
          <w:szCs w:val="28"/>
        </w:rPr>
        <w:t xml:space="preserve"> Российской Федерации быть избранным в органы местного самоуправления</w:t>
      </w:r>
      <w:r w:rsidRPr="00857E8F">
        <w:rPr>
          <w:rFonts w:ascii="Times New Roman" w:hAnsi="Times New Roman" w:cs="Times New Roman"/>
          <w:color w:val="000000"/>
          <w:sz w:val="28"/>
          <w:szCs w:val="28"/>
        </w:rPr>
        <w:t>, если иное не предусмотрено международным договором Российской</w:t>
      </w:r>
      <w:r w:rsidRPr="00857E8F">
        <w:rPr>
          <w:rFonts w:ascii="Times New Roman" w:hAnsi="Times New Roman" w:cs="Times New Roman"/>
          <w:color w:val="000000"/>
          <w:sz w:val="24"/>
          <w:szCs w:val="24"/>
        </w:rPr>
        <w:t xml:space="preserve"> Федерации</w:t>
      </w:r>
      <w:r w:rsidRPr="00857E8F">
        <w:rPr>
          <w:rFonts w:ascii="Times New Roman" w:hAnsi="Times New Roman" w:cs="Times New Roman"/>
          <w:sz w:val="24"/>
          <w:szCs w:val="24"/>
        </w:rPr>
        <w:t>;</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отзыва избирателями;</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B760F4" w:rsidRPr="00857E8F" w:rsidRDefault="00B760F4" w:rsidP="00B760F4">
      <w:pPr>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sidRPr="00857E8F">
        <w:rPr>
          <w:rFonts w:ascii="Times New Roman" w:eastAsia="Calibri" w:hAnsi="Times New Roman" w:cs="Times New Roman"/>
          <w:sz w:val="28"/>
          <w:szCs w:val="28"/>
          <w:lang w:eastAsia="en-US"/>
        </w:rPr>
        <w:t xml:space="preserve">- преобразования муниципального образования, осуществляемого в соответствии с </w:t>
      </w:r>
      <w:hyperlink w:anchor="sub_1303" w:history="1">
        <w:r w:rsidRPr="00857E8F">
          <w:rPr>
            <w:rFonts w:ascii="Times New Roman" w:eastAsia="Calibri" w:hAnsi="Times New Roman" w:cs="Times New Roman"/>
            <w:color w:val="106BBE"/>
            <w:sz w:val="28"/>
            <w:szCs w:val="28"/>
            <w:lang w:eastAsia="en-US"/>
          </w:rPr>
          <w:t>частями 3</w:t>
        </w:r>
      </w:hyperlink>
      <w:r w:rsidRPr="00857E8F">
        <w:rPr>
          <w:rFonts w:ascii="Times New Roman" w:eastAsia="Calibri" w:hAnsi="Times New Roman" w:cs="Times New Roman"/>
          <w:sz w:val="28"/>
          <w:szCs w:val="28"/>
          <w:lang w:eastAsia="en-US"/>
        </w:rPr>
        <w:t xml:space="preserve">, </w:t>
      </w:r>
      <w:hyperlink w:anchor="sub_13032" w:history="1">
        <w:r w:rsidRPr="00857E8F">
          <w:rPr>
            <w:rFonts w:ascii="Times New Roman" w:eastAsia="Calibri" w:hAnsi="Times New Roman" w:cs="Times New Roman"/>
            <w:color w:val="106BBE"/>
            <w:sz w:val="28"/>
            <w:szCs w:val="28"/>
            <w:lang w:eastAsia="en-US"/>
          </w:rPr>
          <w:t>3.1-1</w:t>
        </w:r>
      </w:hyperlink>
      <w:r w:rsidRPr="00857E8F">
        <w:rPr>
          <w:rFonts w:ascii="Times New Roman" w:eastAsia="Calibri" w:hAnsi="Times New Roman" w:cs="Times New Roman"/>
          <w:sz w:val="28"/>
          <w:szCs w:val="28"/>
          <w:lang w:eastAsia="en-US"/>
        </w:rPr>
        <w:t xml:space="preserve">, 5, </w:t>
      </w:r>
      <w:hyperlink w:anchor="sub_13062" w:history="1">
        <w:r w:rsidRPr="00857E8F">
          <w:rPr>
            <w:rFonts w:ascii="Times New Roman" w:eastAsia="Calibri" w:hAnsi="Times New Roman" w:cs="Times New Roman"/>
            <w:color w:val="106BBE"/>
            <w:sz w:val="28"/>
            <w:szCs w:val="28"/>
            <w:lang w:eastAsia="en-US"/>
          </w:rPr>
          <w:t>6.2</w:t>
        </w:r>
      </w:hyperlink>
      <w:r>
        <w:rPr>
          <w:rFonts w:ascii="Times New Roman" w:hAnsi="Times New Roman" w:cs="Times New Roman"/>
          <w:sz w:val="28"/>
          <w:szCs w:val="28"/>
        </w:rPr>
        <w:t>, 7.</w:t>
      </w:r>
      <w:r w:rsidRPr="00857E8F">
        <w:rPr>
          <w:rFonts w:ascii="Times New Roman" w:hAnsi="Times New Roman" w:cs="Times New Roman"/>
          <w:sz w:val="28"/>
          <w:szCs w:val="28"/>
        </w:rPr>
        <w:t xml:space="preserve">2 </w:t>
      </w:r>
      <w:hyperlink w:anchor="sub_13072" w:history="1">
        <w:r w:rsidRPr="00857E8F">
          <w:rPr>
            <w:rFonts w:ascii="Times New Roman" w:eastAsia="Calibri" w:hAnsi="Times New Roman" w:cs="Times New Roman"/>
            <w:color w:val="106BBE"/>
            <w:sz w:val="28"/>
            <w:szCs w:val="28"/>
            <w:lang w:eastAsia="en-US"/>
          </w:rPr>
          <w:t>статьи 13</w:t>
        </w:r>
      </w:hyperlink>
      <w:r w:rsidRPr="00857E8F">
        <w:rPr>
          <w:rFonts w:ascii="Times New Roman" w:eastAsia="Calibr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 а также в случае упразднения муниципального образования;</w:t>
      </w:r>
    </w:p>
    <w:p w:rsidR="00B760F4" w:rsidRPr="00857E8F" w:rsidRDefault="00B760F4" w:rsidP="00B760F4">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color w:val="000000"/>
          <w:sz w:val="28"/>
          <w:szCs w:val="28"/>
          <w:lang w:eastAsia="en-US"/>
        </w:rPr>
        <w:t xml:space="preserve">- </w:t>
      </w:r>
      <w:r w:rsidRPr="00857E8F">
        <w:rPr>
          <w:rFonts w:ascii="Times New Roman" w:eastAsiaTheme="minorHAnsi" w:hAnsi="Times New Roman" w:cs="Times New Roman"/>
          <w:sz w:val="28"/>
          <w:szCs w:val="28"/>
          <w:lang w:eastAsia="en-US"/>
        </w:rPr>
        <w:t>утраты поселением статуса муниципального образования в связи с его объединением с городским округом;</w:t>
      </w:r>
    </w:p>
    <w:p w:rsidR="00B760F4" w:rsidRPr="006B376F" w:rsidRDefault="00B760F4" w:rsidP="00B760F4">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8"/>
          <w:sz w:val="28"/>
          <w:szCs w:val="28"/>
        </w:rPr>
      </w:pPr>
      <w:r w:rsidRPr="00857E8F">
        <w:rPr>
          <w:rFonts w:ascii="Times New Roman" w:eastAsiaTheme="minorHAnsi" w:hAnsi="Times New Roman" w:cs="Times New Roman"/>
          <w:sz w:val="28"/>
          <w:szCs w:val="28"/>
          <w:lang w:eastAsia="en-US"/>
        </w:rPr>
        <w:t xml:space="preserve">-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bookmarkEnd w:id="1"/>
    </w:p>
    <w:p w:rsidR="00B760F4" w:rsidRPr="00857E8F" w:rsidRDefault="00B760F4" w:rsidP="00B760F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857E8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3</w:t>
      </w:r>
      <w:r w:rsidRPr="00857E8F">
        <w:rPr>
          <w:rFonts w:ascii="Times New Roman" w:hAnsi="Times New Roman" w:cs="Times New Roman"/>
          <w:color w:val="000000" w:themeColor="text1"/>
          <w:sz w:val="28"/>
          <w:szCs w:val="28"/>
        </w:rPr>
        <w:t>. Часть 5 статьи 42 изложить в новой редакции:</w:t>
      </w:r>
    </w:p>
    <w:p w:rsidR="00B760F4" w:rsidRDefault="00B760F4" w:rsidP="00B760F4">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 xml:space="preserve"> </w:t>
      </w:r>
      <w:bookmarkStart w:id="2" w:name="sub_40054"/>
      <w:r w:rsidRPr="00857E8F">
        <w:rPr>
          <w:rFonts w:ascii="Times New Roman" w:hAnsi="Times New Roman" w:cs="Times New Roman"/>
          <w:color w:val="000000" w:themeColor="text1"/>
          <w:sz w:val="28"/>
          <w:szCs w:val="28"/>
        </w:rPr>
        <w:t xml:space="preserve">«5. </w:t>
      </w:r>
      <w:r w:rsidRPr="00857E8F">
        <w:rPr>
          <w:rFonts w:ascii="Times New Roman" w:hAnsi="Times New Roman" w:cs="Times New Roman"/>
          <w:sz w:val="28"/>
          <w:szCs w:val="28"/>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857E8F">
        <w:rPr>
          <w:rFonts w:ascii="Times New Roman" w:hAnsi="Times New Roman" w:cs="Times New Roman"/>
          <w:sz w:val="28"/>
          <w:szCs w:val="28"/>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857E8F">
        <w:rPr>
          <w:rFonts w:ascii="Times New Roman" w:hAnsi="Times New Roman" w:cs="Times New Roman"/>
          <w:color w:val="000000"/>
          <w:sz w:val="28"/>
          <w:szCs w:val="28"/>
        </w:rPr>
        <w:t xml:space="preserve">уведомления о включении сведений об уставе муниципального образования, муниципальном правовом акте о внесении изменений в устав </w:t>
      </w:r>
      <w:r w:rsidRPr="00857E8F">
        <w:rPr>
          <w:rFonts w:ascii="Times New Roman" w:hAnsi="Times New Roman" w:cs="Times New Roman"/>
          <w:color w:val="000000"/>
          <w:sz w:val="28"/>
          <w:szCs w:val="28"/>
        </w:rPr>
        <w:lastRenderedPageBreak/>
        <w:t>муниципального</w:t>
      </w:r>
      <w:proofErr w:type="gramEnd"/>
      <w:r w:rsidRPr="00857E8F">
        <w:rPr>
          <w:rFonts w:ascii="Times New Roman" w:hAnsi="Times New Roman" w:cs="Times New Roman"/>
          <w:color w:val="000000"/>
          <w:sz w:val="28"/>
          <w:szCs w:val="28"/>
        </w:rPr>
        <w:t xml:space="preserve"> образования в государственный реестр уставов </w:t>
      </w:r>
      <w:r w:rsidRPr="00857E8F">
        <w:rPr>
          <w:rFonts w:ascii="Times New Roman" w:hAnsi="Times New Roman" w:cs="Times New Roman"/>
          <w:color w:val="000000" w:themeColor="text1"/>
          <w:sz w:val="28"/>
          <w:szCs w:val="28"/>
        </w:rPr>
        <w:t xml:space="preserve">муниципальных образований субъекта Российской Федерации, предусмотренного </w:t>
      </w:r>
      <w:hyperlink r:id="rId5" w:history="1">
        <w:r w:rsidRPr="00857E8F">
          <w:rPr>
            <w:rFonts w:ascii="Times New Roman" w:hAnsi="Times New Roman" w:cs="Times New Roman"/>
            <w:color w:val="000000" w:themeColor="text1"/>
            <w:sz w:val="28"/>
            <w:szCs w:val="28"/>
          </w:rPr>
          <w:t>частью 6 статьи 4</w:t>
        </w:r>
      </w:hyperlink>
      <w:r w:rsidRPr="00857E8F">
        <w:rPr>
          <w:rFonts w:ascii="Times New Roman" w:hAnsi="Times New Roman" w:cs="Times New Roman"/>
          <w:color w:val="000000" w:themeColor="text1"/>
          <w:sz w:val="28"/>
          <w:szCs w:val="28"/>
        </w:rPr>
        <w:t xml:space="preserve"> Федерального закона от 21 июля 2005 года N 97-ФЗ "О государственной</w:t>
      </w:r>
      <w:r w:rsidRPr="00857E8F">
        <w:rPr>
          <w:rFonts w:ascii="Times New Roman" w:hAnsi="Times New Roman" w:cs="Times New Roman"/>
          <w:color w:val="000000"/>
          <w:sz w:val="28"/>
          <w:szCs w:val="28"/>
        </w:rPr>
        <w:t xml:space="preserve"> регистрации уставов муниципальных образований</w:t>
      </w:r>
      <w:r w:rsidRPr="00857E8F">
        <w:rPr>
          <w:rFonts w:ascii="Times New Roman" w:hAnsi="Times New Roman" w:cs="Times New Roman"/>
          <w:color w:val="000000" w:themeColor="text1"/>
          <w:sz w:val="28"/>
          <w:szCs w:val="28"/>
        </w:rPr>
        <w:t>».</w:t>
      </w:r>
      <w:bookmarkEnd w:id="2"/>
    </w:p>
    <w:p w:rsidR="00B760F4" w:rsidRDefault="00B760F4" w:rsidP="00B760F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Абзац 10 части 5 статьи 34 устава Казачкинского муниципального образования Калининского муниципального района Саратовской области (далее – устав) изложить в следующей редакции:</w:t>
      </w:r>
    </w:p>
    <w:p w:rsidR="00B760F4" w:rsidRDefault="00B760F4" w:rsidP="00B760F4">
      <w:pPr>
        <w:spacing w:after="0" w:line="240" w:lineRule="auto"/>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«прекращения гражданства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права на постоянное проживание на территории иностранного государства гражданина Российской Федерации либо иностранного гражданина, имеющего право быть избранным в органы местного самоуправления, если иное не предусмотрено международным договором Российской</w:t>
      </w:r>
      <w:proofErr w:type="gramEnd"/>
      <w:r>
        <w:rPr>
          <w:rFonts w:ascii="Times New Roman" w:hAnsi="Times New Roman" w:cs="Times New Roman"/>
          <w:color w:val="000000" w:themeColor="text1"/>
          <w:sz w:val="28"/>
          <w:szCs w:val="28"/>
        </w:rPr>
        <w:t xml:space="preserve">  Федерации» </w:t>
      </w:r>
    </w:p>
    <w:p w:rsidR="00B760F4" w:rsidRDefault="00B760F4" w:rsidP="00B760F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Абзац 8 части 1 статьи 27 устава</w:t>
      </w:r>
      <w:r w:rsidR="009B762E">
        <w:rPr>
          <w:rFonts w:ascii="Times New Roman" w:hAnsi="Times New Roman" w:cs="Times New Roman"/>
          <w:color w:val="000000" w:themeColor="text1"/>
          <w:sz w:val="28"/>
          <w:szCs w:val="28"/>
        </w:rPr>
        <w:t xml:space="preserve"> </w:t>
      </w:r>
      <w:proofErr w:type="spellStart"/>
      <w:r w:rsidR="009B762E">
        <w:rPr>
          <w:rFonts w:ascii="Times New Roman" w:hAnsi="Times New Roman" w:cs="Times New Roman"/>
          <w:color w:val="000000" w:themeColor="text1"/>
          <w:sz w:val="28"/>
          <w:szCs w:val="28"/>
        </w:rPr>
        <w:t>Казачкинского</w:t>
      </w:r>
      <w:proofErr w:type="spellEnd"/>
      <w:r w:rsidR="009B762E">
        <w:rPr>
          <w:rFonts w:ascii="Times New Roman" w:hAnsi="Times New Roman" w:cs="Times New Roman"/>
          <w:color w:val="000000" w:themeColor="text1"/>
          <w:sz w:val="28"/>
          <w:szCs w:val="28"/>
        </w:rPr>
        <w:t xml:space="preserve"> муниципального образования Калининского муниципального района Саратовской области (далее – устав) изложить в новой редакции:</w:t>
      </w:r>
    </w:p>
    <w:p w:rsidR="00B760F4" w:rsidRPr="00B760F4" w:rsidRDefault="00B760F4" w:rsidP="00B760F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«прекращения гражданства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права на постоянное проживание на территории иностранного государства гражданина Российской Федерации либо иностранного гражданина, имеющего право быть избранным в органы местного самоуправления, если иное не предусмотрено международным договором Российской  Федерации»</w:t>
      </w:r>
    </w:p>
    <w:bookmarkEnd w:id="0"/>
    <w:p w:rsidR="00B760F4" w:rsidRPr="00B760F4" w:rsidRDefault="00B760F4" w:rsidP="00B760F4">
      <w:pPr>
        <w:spacing w:after="0" w:line="240" w:lineRule="auto"/>
        <w:ind w:left="1170"/>
        <w:jc w:val="both"/>
        <w:rPr>
          <w:rFonts w:ascii="Times New Roman" w:eastAsia="Times New Roman" w:hAnsi="Times New Roman" w:cs="Times New Roman"/>
          <w:b/>
          <w:color w:val="000000"/>
          <w:kern w:val="28"/>
          <w:sz w:val="28"/>
          <w:szCs w:val="28"/>
        </w:rPr>
      </w:pPr>
    </w:p>
    <w:p w:rsidR="00B760F4" w:rsidRPr="00B760F4" w:rsidRDefault="00B760F4" w:rsidP="00B760F4">
      <w:pPr>
        <w:spacing w:after="0" w:line="240" w:lineRule="auto"/>
        <w:jc w:val="both"/>
        <w:rPr>
          <w:rFonts w:ascii="Times New Roman" w:eastAsia="Times New Roman" w:hAnsi="Times New Roman" w:cs="Times New Roman"/>
          <w:bCs/>
          <w:color w:val="000000"/>
          <w:sz w:val="28"/>
          <w:szCs w:val="28"/>
        </w:rPr>
      </w:pPr>
      <w:r w:rsidRPr="00B760F4">
        <w:rPr>
          <w:rFonts w:ascii="Times New Roman" w:eastAsia="Times New Roman" w:hAnsi="Times New Roman" w:cs="Times New Roman"/>
          <w:b/>
          <w:color w:val="000000"/>
          <w:sz w:val="28"/>
          <w:szCs w:val="28"/>
        </w:rPr>
        <w:t>2.</w:t>
      </w:r>
      <w:r w:rsidRPr="00B760F4">
        <w:rPr>
          <w:rFonts w:ascii="Times New Roman" w:eastAsia="Times New Roman" w:hAnsi="Times New Roman" w:cs="Times New Roman"/>
          <w:color w:val="000000"/>
          <w:sz w:val="28"/>
          <w:szCs w:val="28"/>
        </w:rPr>
        <w:t xml:space="preserve"> </w:t>
      </w:r>
      <w:r w:rsidRPr="00B760F4">
        <w:rPr>
          <w:rFonts w:ascii="Times New Roman" w:eastAsia="Times New Roman" w:hAnsi="Times New Roman" w:cs="Times New Roman"/>
          <w:bCs/>
          <w:color w:val="000000"/>
          <w:sz w:val="28"/>
          <w:szCs w:val="28"/>
        </w:rPr>
        <w:t>Настоящее решение вступает в силу с момента его официального опубликования (обнародования) после его государственной регистрации.</w:t>
      </w:r>
    </w:p>
    <w:p w:rsidR="00B760F4" w:rsidRPr="00B760F4" w:rsidRDefault="00B760F4" w:rsidP="00B760F4">
      <w:pPr>
        <w:spacing w:after="0" w:line="240" w:lineRule="auto"/>
        <w:jc w:val="both"/>
        <w:rPr>
          <w:rFonts w:ascii="Times New Roman" w:eastAsia="Times New Roman" w:hAnsi="Times New Roman" w:cs="Times New Roman"/>
          <w:bCs/>
          <w:color w:val="000000"/>
          <w:sz w:val="28"/>
          <w:szCs w:val="28"/>
        </w:rPr>
      </w:pPr>
    </w:p>
    <w:p w:rsidR="00B760F4" w:rsidRPr="00B760F4" w:rsidRDefault="00B760F4" w:rsidP="00B760F4">
      <w:pPr>
        <w:spacing w:after="0" w:line="240" w:lineRule="auto"/>
        <w:jc w:val="both"/>
        <w:rPr>
          <w:rFonts w:ascii="Times New Roman" w:eastAsia="Times New Roman" w:hAnsi="Times New Roman" w:cs="Times New Roman"/>
          <w:sz w:val="28"/>
          <w:szCs w:val="28"/>
        </w:rPr>
      </w:pPr>
      <w:r w:rsidRPr="00B760F4">
        <w:rPr>
          <w:rFonts w:ascii="Times New Roman" w:eastAsia="Times New Roman" w:hAnsi="Times New Roman" w:cs="Times New Roman"/>
          <w:bCs/>
          <w:color w:val="000000"/>
          <w:sz w:val="28"/>
          <w:szCs w:val="28"/>
        </w:rPr>
        <w:tab/>
      </w:r>
      <w:r w:rsidRPr="00B760F4">
        <w:rPr>
          <w:rFonts w:ascii="Times New Roman" w:eastAsia="Times New Roman" w:hAnsi="Times New Roman" w:cs="Times New Roman"/>
          <w:b/>
          <w:color w:val="000000"/>
          <w:sz w:val="28"/>
          <w:szCs w:val="28"/>
        </w:rPr>
        <w:t xml:space="preserve"> </w:t>
      </w:r>
      <w:r w:rsidRPr="00B760F4">
        <w:rPr>
          <w:rFonts w:ascii="Times New Roman" w:eastAsia="Times New Roman" w:hAnsi="Times New Roman" w:cs="Times New Roman"/>
          <w:b/>
          <w:bCs/>
          <w:color w:val="000000"/>
          <w:sz w:val="28"/>
          <w:szCs w:val="28"/>
        </w:rPr>
        <w:t>3.</w:t>
      </w:r>
      <w:r w:rsidRPr="00B760F4">
        <w:rPr>
          <w:rFonts w:ascii="Times New Roman" w:eastAsia="Times New Roman" w:hAnsi="Times New Roman" w:cs="Times New Roman"/>
          <w:bCs/>
          <w:color w:val="000000"/>
          <w:sz w:val="28"/>
          <w:szCs w:val="28"/>
        </w:rPr>
        <w:t xml:space="preserve"> Опубликовать (обнародовать)</w:t>
      </w:r>
      <w:r w:rsidRPr="00B760F4">
        <w:rPr>
          <w:rFonts w:ascii="Times New Roman" w:eastAsia="Times New Roman" w:hAnsi="Times New Roman" w:cs="Times New Roman"/>
          <w:bCs/>
          <w:color w:val="000000"/>
          <w:sz w:val="28"/>
          <w:szCs w:val="28"/>
        </w:rPr>
        <w:tab/>
      </w:r>
      <w:r w:rsidRPr="00B760F4">
        <w:rPr>
          <w:rFonts w:ascii="Times New Roman" w:eastAsia="Times New Roman" w:hAnsi="Times New Roman" w:cs="Times New Roman"/>
          <w:sz w:val="28"/>
          <w:szCs w:val="28"/>
        </w:rPr>
        <w:t xml:space="preserve">  настоящее решение  после  государственной  регистрации  в  регистрирующем  органе.</w:t>
      </w:r>
    </w:p>
    <w:p w:rsidR="00B760F4" w:rsidRPr="00B760F4" w:rsidRDefault="00B760F4" w:rsidP="00B760F4">
      <w:pPr>
        <w:spacing w:after="0" w:line="240" w:lineRule="auto"/>
        <w:ind w:firstLine="567"/>
        <w:jc w:val="both"/>
        <w:rPr>
          <w:rFonts w:ascii="Times New Roman" w:eastAsia="Times New Roman" w:hAnsi="Times New Roman" w:cs="Times New Roman"/>
          <w:b/>
          <w:color w:val="000000"/>
          <w:kern w:val="28"/>
          <w:sz w:val="28"/>
          <w:szCs w:val="28"/>
        </w:rPr>
      </w:pPr>
    </w:p>
    <w:p w:rsidR="00B760F4" w:rsidRPr="00B760F4" w:rsidRDefault="00B760F4" w:rsidP="00B760F4">
      <w:pPr>
        <w:spacing w:after="0" w:line="240" w:lineRule="auto"/>
        <w:ind w:firstLine="567"/>
        <w:jc w:val="both"/>
        <w:rPr>
          <w:rFonts w:ascii="Times New Roman" w:eastAsia="Times New Roman" w:hAnsi="Times New Roman" w:cs="Times New Roman"/>
          <w:b/>
          <w:color w:val="000000"/>
          <w:kern w:val="28"/>
          <w:sz w:val="28"/>
          <w:szCs w:val="28"/>
        </w:rPr>
      </w:pPr>
    </w:p>
    <w:p w:rsidR="00B760F4" w:rsidRPr="00B760F4" w:rsidRDefault="00B760F4" w:rsidP="00B760F4">
      <w:pPr>
        <w:widowControl w:val="0"/>
        <w:suppressAutoHyphens/>
        <w:spacing w:after="0" w:line="240" w:lineRule="auto"/>
        <w:jc w:val="both"/>
        <w:rPr>
          <w:rFonts w:ascii="Times New Roman" w:eastAsia="Times New Roman" w:hAnsi="Times New Roman" w:cs="Times New Roman"/>
          <w:color w:val="000000"/>
          <w:sz w:val="28"/>
          <w:szCs w:val="28"/>
          <w:lang w:eastAsia="ar-SA"/>
        </w:rPr>
      </w:pPr>
      <w:r w:rsidRPr="00B760F4">
        <w:rPr>
          <w:rFonts w:ascii="Times New Roman" w:eastAsia="Times New Roman" w:hAnsi="Times New Roman" w:cs="Times New Roman"/>
          <w:b/>
          <w:color w:val="000000"/>
          <w:sz w:val="28"/>
          <w:szCs w:val="28"/>
          <w:lang w:eastAsia="ar-SA"/>
        </w:rPr>
        <w:t xml:space="preserve">Глава </w:t>
      </w:r>
      <w:r w:rsidRPr="00B760F4">
        <w:rPr>
          <w:rFonts w:ascii="Times New Roman" w:eastAsia="Times New Roman" w:hAnsi="Times New Roman" w:cs="Times New Roman"/>
          <w:b/>
          <w:sz w:val="28"/>
          <w:szCs w:val="28"/>
          <w:lang w:eastAsia="ar-SA"/>
        </w:rPr>
        <w:t>Казачкинского</w:t>
      </w:r>
      <w:r w:rsidRPr="00B760F4">
        <w:rPr>
          <w:rFonts w:ascii="Times New Roman" w:eastAsia="Times New Roman" w:hAnsi="Times New Roman" w:cs="Times New Roman"/>
          <w:b/>
          <w:color w:val="000000"/>
          <w:sz w:val="28"/>
          <w:szCs w:val="28"/>
          <w:lang w:eastAsia="ar-SA"/>
        </w:rPr>
        <w:t xml:space="preserve"> МО                                               Черкашина Е.В.</w:t>
      </w:r>
    </w:p>
    <w:p w:rsidR="00B760F4" w:rsidRPr="00B760F4" w:rsidRDefault="00B760F4" w:rsidP="00B760F4">
      <w:pPr>
        <w:spacing w:after="0" w:line="240" w:lineRule="auto"/>
        <w:jc w:val="both"/>
        <w:rPr>
          <w:rFonts w:ascii="Times New Roman" w:eastAsia="Times New Roman" w:hAnsi="Times New Roman" w:cs="Times New Roman"/>
          <w:color w:val="000000"/>
          <w:sz w:val="28"/>
          <w:szCs w:val="28"/>
        </w:rPr>
      </w:pPr>
    </w:p>
    <w:p w:rsidR="00B760F4" w:rsidRPr="00B760F4" w:rsidRDefault="00B760F4" w:rsidP="00B760F4">
      <w:pPr>
        <w:spacing w:after="0" w:line="240" w:lineRule="auto"/>
        <w:rPr>
          <w:rFonts w:ascii="Times New Roman" w:eastAsia="Times New Roman" w:hAnsi="Times New Roman" w:cs="Times New Roman"/>
          <w:sz w:val="24"/>
          <w:szCs w:val="24"/>
        </w:rPr>
      </w:pPr>
    </w:p>
    <w:p w:rsidR="00B760F4" w:rsidRPr="00B760F4" w:rsidRDefault="00B760F4" w:rsidP="00B760F4">
      <w:pPr>
        <w:spacing w:after="0" w:line="240" w:lineRule="auto"/>
        <w:rPr>
          <w:rFonts w:ascii="Times New Roman" w:eastAsia="Times New Roman" w:hAnsi="Times New Roman" w:cs="Times New Roman"/>
          <w:sz w:val="24"/>
          <w:szCs w:val="24"/>
        </w:rPr>
      </w:pPr>
    </w:p>
    <w:p w:rsidR="00600CAB" w:rsidRDefault="00600CAB"/>
    <w:sectPr w:rsidR="00600CAB" w:rsidSect="00966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60F4"/>
    <w:rsid w:val="00025420"/>
    <w:rsid w:val="00600CAB"/>
    <w:rsid w:val="009B762E"/>
    <w:rsid w:val="00B76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4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60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60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77591330.46"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cp:revision>
  <dcterms:created xsi:type="dcterms:W3CDTF">2021-07-14T12:01:00Z</dcterms:created>
  <dcterms:modified xsi:type="dcterms:W3CDTF">2021-08-13T19:07:00Z</dcterms:modified>
</cp:coreProperties>
</file>